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79" w:rsidRPr="006A245F" w:rsidRDefault="0091407D">
      <w:pPr>
        <w:jc w:val="right"/>
        <w:rPr>
          <w:rFonts w:ascii="Garamond" w:eastAsia="DotumChe" w:hAnsi="Garamond" w:cs="Lao UI"/>
          <w:sz w:val="22"/>
        </w:rPr>
      </w:pPr>
      <w:r w:rsidRPr="006A245F">
        <w:rPr>
          <w:rFonts w:ascii="Garamond" w:eastAsia="DotumChe" w:hAnsi="Garamond" w:cs="Lao UI"/>
          <w:sz w:val="22"/>
        </w:rPr>
        <w:t xml:space="preserve"> </w:t>
      </w:r>
      <w:r w:rsidR="00296379" w:rsidRPr="006A245F">
        <w:rPr>
          <w:rFonts w:ascii="Garamond" w:eastAsia="DotumChe" w:hAnsi="Garamond" w:cs="Lao UI"/>
          <w:sz w:val="22"/>
        </w:rPr>
        <w:t xml:space="preserve">[Print on </w:t>
      </w:r>
      <w:smartTag w:uri="urn:schemas-microsoft-com:office:smarttags" w:element="place">
        <w:smartTag w:uri="urn:schemas-microsoft-com:office:smarttags" w:element="PlaceName">
          <w:r w:rsidR="00296379" w:rsidRPr="006A245F">
            <w:rPr>
              <w:rFonts w:ascii="Garamond" w:eastAsia="DotumChe" w:hAnsi="Garamond" w:cs="Lao UI"/>
              <w:sz w:val="22"/>
            </w:rPr>
            <w:t>Massey</w:t>
          </w:r>
        </w:smartTag>
        <w:r w:rsidR="00296379" w:rsidRPr="006A245F">
          <w:rPr>
            <w:rFonts w:ascii="Garamond" w:eastAsia="DotumChe" w:hAnsi="Garamond" w:cs="Lao UI"/>
            <w:sz w:val="22"/>
          </w:rPr>
          <w:t xml:space="preserve"> </w:t>
        </w:r>
        <w:smartTag w:uri="urn:schemas-microsoft-com:office:smarttags" w:element="PlaceType">
          <w:r w:rsidR="00296379" w:rsidRPr="006A245F">
            <w:rPr>
              <w:rFonts w:ascii="Garamond" w:eastAsia="DotumChe" w:hAnsi="Garamond" w:cs="Lao UI"/>
              <w:sz w:val="22"/>
            </w:rPr>
            <w:t>University</w:t>
          </w:r>
        </w:smartTag>
      </w:smartTag>
      <w:r w:rsidR="00296379" w:rsidRPr="006A245F">
        <w:rPr>
          <w:rFonts w:ascii="Garamond" w:eastAsia="DotumChe" w:hAnsi="Garamond" w:cs="Lao UI"/>
          <w:sz w:val="22"/>
        </w:rPr>
        <w:t xml:space="preserve"> departmental letterhead]</w:t>
      </w:r>
    </w:p>
    <w:p w:rsidR="00296379" w:rsidRPr="006A245F" w:rsidRDefault="00296379">
      <w:pPr>
        <w:jc w:val="right"/>
        <w:rPr>
          <w:rFonts w:ascii="Garamond" w:eastAsia="DotumChe" w:hAnsi="Garamond" w:cs="Lao UI"/>
          <w:sz w:val="22"/>
        </w:rPr>
      </w:pPr>
      <w:r w:rsidRPr="006A245F">
        <w:rPr>
          <w:rFonts w:ascii="Garamond" w:eastAsia="DotumChe" w:hAnsi="Garamond" w:cs="Lao UI"/>
          <w:sz w:val="22"/>
        </w:rPr>
        <w:t>[Logo, name and address of Department/School/Institute/Section]</w:t>
      </w:r>
    </w:p>
    <w:p w:rsidR="00296379" w:rsidRPr="006A245F" w:rsidRDefault="00296379">
      <w:pPr>
        <w:rPr>
          <w:rFonts w:ascii="Garamond" w:eastAsia="DotumChe" w:hAnsi="Garamond" w:cs="Lao UI"/>
          <w:sz w:val="22"/>
        </w:rPr>
      </w:pPr>
    </w:p>
    <w:p w:rsidR="00296379" w:rsidRPr="006A245F" w:rsidRDefault="00296379">
      <w:pPr>
        <w:rPr>
          <w:rFonts w:ascii="Garamond" w:eastAsia="DotumChe" w:hAnsi="Garamond" w:cs="Lao UI"/>
          <w:sz w:val="22"/>
        </w:rPr>
      </w:pPr>
    </w:p>
    <w:p w:rsidR="00296379" w:rsidRPr="005B5BC3" w:rsidRDefault="005B5BC3">
      <w:pPr>
        <w:jc w:val="center"/>
        <w:rPr>
          <w:rFonts w:ascii="Garamond" w:eastAsia="DotumChe" w:hAnsi="Garamond" w:cs="Lao UI"/>
          <w:i/>
          <w:sz w:val="52"/>
        </w:rPr>
      </w:pPr>
      <w:r w:rsidRPr="005B5BC3">
        <w:rPr>
          <w:rFonts w:ascii="Garamond" w:hAnsi="Garamond" w:cs="Helvetica"/>
          <w:i/>
          <w:sz w:val="40"/>
          <w:szCs w:val="16"/>
          <w:lang w:val="en-NZ" w:eastAsia="en-NZ"/>
        </w:rPr>
        <w:t>An institutional ethnography of New Zealand's commitment to patient-centred care</w:t>
      </w:r>
    </w:p>
    <w:p w:rsidR="005B5BC3" w:rsidRDefault="005B5BC3">
      <w:pPr>
        <w:pStyle w:val="Heading2"/>
        <w:rPr>
          <w:rFonts w:ascii="Garamond" w:eastAsia="DotumChe" w:hAnsi="Garamond" w:cs="Lao UI"/>
          <w:sz w:val="24"/>
        </w:rPr>
      </w:pPr>
    </w:p>
    <w:p w:rsidR="005B5BC3" w:rsidRDefault="005B5BC3">
      <w:pPr>
        <w:pStyle w:val="Heading2"/>
        <w:rPr>
          <w:rFonts w:ascii="Garamond" w:eastAsia="DotumChe" w:hAnsi="Garamond" w:cs="Lao UI"/>
          <w:b w:val="0"/>
          <w:sz w:val="24"/>
        </w:rPr>
      </w:pPr>
    </w:p>
    <w:p w:rsidR="00296379" w:rsidRPr="005B5BC3" w:rsidRDefault="00B7689D">
      <w:pPr>
        <w:pStyle w:val="Heading2"/>
        <w:rPr>
          <w:rFonts w:ascii="Garamond" w:eastAsia="DotumChe" w:hAnsi="Garamond" w:cs="Lao UI"/>
          <w:b w:val="0"/>
          <w:sz w:val="24"/>
        </w:rPr>
      </w:pPr>
      <w:r>
        <w:rPr>
          <w:rFonts w:ascii="Garamond" w:eastAsia="DotumChe" w:hAnsi="Garamond" w:cs="Lao UI"/>
          <w:b w:val="0"/>
          <w:sz w:val="24"/>
        </w:rPr>
        <w:t xml:space="preserve">PROFESSIONAL </w:t>
      </w:r>
      <w:r w:rsidR="006609D2">
        <w:rPr>
          <w:rFonts w:ascii="Garamond" w:eastAsia="DotumChe" w:hAnsi="Garamond" w:cs="Lao UI"/>
          <w:b w:val="0"/>
          <w:sz w:val="24"/>
        </w:rPr>
        <w:t xml:space="preserve">PARTICIPANT </w:t>
      </w:r>
      <w:r w:rsidR="00296379" w:rsidRPr="005B5BC3">
        <w:rPr>
          <w:rFonts w:ascii="Garamond" w:eastAsia="DotumChe" w:hAnsi="Garamond" w:cs="Lao UI"/>
          <w:b w:val="0"/>
          <w:sz w:val="24"/>
        </w:rPr>
        <w:t>INFORMATION SHEET</w:t>
      </w:r>
    </w:p>
    <w:p w:rsidR="00E405F9" w:rsidRPr="006A245F" w:rsidRDefault="00E405F9" w:rsidP="005B5BC3">
      <w:pPr>
        <w:rPr>
          <w:rFonts w:ascii="Garamond" w:eastAsia="DotumChe" w:hAnsi="Garamond" w:cs="Lao UI"/>
          <w:b/>
          <w:sz w:val="20"/>
        </w:rPr>
      </w:pPr>
    </w:p>
    <w:p w:rsidR="00E405F9" w:rsidRPr="006A245F" w:rsidRDefault="00507570" w:rsidP="005B5BC3">
      <w:pPr>
        <w:autoSpaceDE w:val="0"/>
        <w:autoSpaceDN w:val="0"/>
        <w:adjustRightInd w:val="0"/>
        <w:jc w:val="center"/>
        <w:rPr>
          <w:rFonts w:ascii="Garamond" w:eastAsia="DotumChe" w:hAnsi="Garamond" w:cs="Lao UI"/>
          <w:sz w:val="22"/>
          <w:szCs w:val="21"/>
          <w:lang w:val="en-NZ" w:eastAsia="en-NZ"/>
        </w:rPr>
      </w:pPr>
      <w:r>
        <w:rPr>
          <w:rFonts w:ascii="Garamond" w:eastAsia="DotumChe" w:hAnsi="Garamond" w:cs="Lao UI"/>
          <w:sz w:val="22"/>
          <w:szCs w:val="21"/>
          <w:lang w:val="en-NZ" w:eastAsia="en-NZ"/>
        </w:rPr>
        <w:t>You have been identified as a person of interest to this research</w:t>
      </w:r>
      <w:r w:rsidR="00E405F9" w:rsidRPr="006A245F">
        <w:rPr>
          <w:rFonts w:ascii="Garamond" w:eastAsia="DotumChe" w:hAnsi="Garamond" w:cs="Lao UI"/>
          <w:sz w:val="22"/>
          <w:szCs w:val="21"/>
          <w:lang w:val="en-NZ" w:eastAsia="en-NZ"/>
        </w:rPr>
        <w:t xml:space="preserve">. </w:t>
      </w:r>
      <w:r>
        <w:rPr>
          <w:rFonts w:ascii="Garamond" w:eastAsia="DotumChe" w:hAnsi="Garamond" w:cs="Lao UI"/>
          <w:sz w:val="22"/>
          <w:szCs w:val="21"/>
          <w:lang w:val="en-NZ" w:eastAsia="en-NZ"/>
        </w:rPr>
        <w:t xml:space="preserve">Participation is voluntary; however your contribution would be greatly appreciated. </w:t>
      </w:r>
      <w:r w:rsidR="00E405F9" w:rsidRPr="006A245F">
        <w:rPr>
          <w:rFonts w:ascii="Garamond" w:eastAsia="DotumChe" w:hAnsi="Garamond" w:cs="Lao UI"/>
          <w:sz w:val="22"/>
          <w:szCs w:val="21"/>
          <w:lang w:val="en-NZ" w:eastAsia="en-NZ"/>
        </w:rPr>
        <w:t>Please read this information sheet carefully before deciding whether or not to participate.</w:t>
      </w:r>
    </w:p>
    <w:p w:rsidR="00E152C3" w:rsidRDefault="00E152C3">
      <w:pPr>
        <w:jc w:val="both"/>
        <w:rPr>
          <w:rFonts w:ascii="Garamond" w:eastAsia="DotumChe" w:hAnsi="Garamond" w:cs="Lao UI"/>
          <w:b/>
          <w:sz w:val="22"/>
        </w:rPr>
      </w:pPr>
    </w:p>
    <w:p w:rsidR="00E152C3" w:rsidRDefault="00E152C3">
      <w:pPr>
        <w:jc w:val="both"/>
        <w:rPr>
          <w:rFonts w:ascii="Garamond" w:eastAsia="DotumChe" w:hAnsi="Garamond" w:cs="Lao UI"/>
          <w:b/>
          <w:sz w:val="22"/>
        </w:rPr>
      </w:pPr>
    </w:p>
    <w:p w:rsidR="00296379" w:rsidRPr="006A245F" w:rsidRDefault="00E152C3" w:rsidP="006609D2">
      <w:pPr>
        <w:pBdr>
          <w:bottom w:val="single" w:sz="4" w:space="1" w:color="auto"/>
        </w:pBdr>
        <w:jc w:val="both"/>
        <w:rPr>
          <w:rFonts w:ascii="Garamond" w:eastAsia="DotumChe" w:hAnsi="Garamond" w:cs="Lao UI"/>
          <w:b/>
          <w:sz w:val="22"/>
        </w:rPr>
      </w:pPr>
      <w:r>
        <w:rPr>
          <w:rFonts w:ascii="Garamond" w:eastAsia="DotumChe" w:hAnsi="Garamond" w:cs="Lao UI"/>
          <w:b/>
          <w:sz w:val="22"/>
        </w:rPr>
        <w:t>About the R</w:t>
      </w:r>
      <w:r w:rsidR="000828EF" w:rsidRPr="006A245F">
        <w:rPr>
          <w:rFonts w:ascii="Garamond" w:eastAsia="DotumChe" w:hAnsi="Garamond" w:cs="Lao UI"/>
          <w:b/>
          <w:sz w:val="22"/>
        </w:rPr>
        <w:t>esearcher</w:t>
      </w:r>
    </w:p>
    <w:p w:rsidR="000828EF" w:rsidRPr="006A245F" w:rsidRDefault="000828EF">
      <w:pPr>
        <w:jc w:val="both"/>
        <w:rPr>
          <w:rFonts w:ascii="Garamond" w:eastAsia="DotumChe" w:hAnsi="Garamond" w:cs="Lao UI"/>
          <w:b/>
          <w:sz w:val="22"/>
        </w:rPr>
      </w:pPr>
    </w:p>
    <w:p w:rsidR="000828EF" w:rsidRPr="006A245F" w:rsidRDefault="000828EF">
      <w:pPr>
        <w:jc w:val="both"/>
        <w:rPr>
          <w:rFonts w:ascii="Garamond" w:eastAsia="DotumChe" w:hAnsi="Garamond" w:cs="Lao UI"/>
          <w:sz w:val="22"/>
        </w:rPr>
      </w:pPr>
      <w:r w:rsidRPr="006A245F">
        <w:rPr>
          <w:rFonts w:ascii="Garamond" w:eastAsia="DotumChe" w:hAnsi="Garamond" w:cs="Lao UI"/>
          <w:sz w:val="22"/>
        </w:rPr>
        <w:t xml:space="preserve">The main </w:t>
      </w:r>
      <w:r w:rsidR="00CC3B45" w:rsidRPr="006A245F">
        <w:rPr>
          <w:rFonts w:ascii="Garamond" w:eastAsia="DotumChe" w:hAnsi="Garamond" w:cs="Lao UI"/>
          <w:sz w:val="22"/>
        </w:rPr>
        <w:t xml:space="preserve">researcher is Rachel Webster, a PhD candidate at Massey University. Rachel is a registered nurse, </w:t>
      </w:r>
      <w:r w:rsidR="00624C09" w:rsidRPr="006A245F">
        <w:rPr>
          <w:rFonts w:ascii="Garamond" w:eastAsia="DotumChe" w:hAnsi="Garamond" w:cs="Lao UI"/>
          <w:sz w:val="22"/>
        </w:rPr>
        <w:t xml:space="preserve">and has worked for several years in acute care settings in New Zealand. Intrigued by the challenge of </w:t>
      </w:r>
      <w:r w:rsidR="002D2D9E">
        <w:rPr>
          <w:rFonts w:ascii="Garamond" w:eastAsia="DotumChe" w:hAnsi="Garamond" w:cs="Lao UI"/>
          <w:sz w:val="22"/>
        </w:rPr>
        <w:t>providing</w:t>
      </w:r>
      <w:r w:rsidR="00BE4F57">
        <w:rPr>
          <w:rFonts w:ascii="Garamond" w:eastAsia="DotumChe" w:hAnsi="Garamond" w:cs="Lao UI"/>
          <w:sz w:val="22"/>
        </w:rPr>
        <w:t xml:space="preserve"> patient-centred care </w:t>
      </w:r>
      <w:r w:rsidR="002D2D9E">
        <w:rPr>
          <w:rFonts w:ascii="Garamond" w:eastAsia="DotumChe" w:hAnsi="Garamond" w:cs="Lao UI"/>
          <w:sz w:val="22"/>
        </w:rPr>
        <w:t>–</w:t>
      </w:r>
      <w:r w:rsidR="00BE4F57">
        <w:rPr>
          <w:rFonts w:ascii="Garamond" w:eastAsia="DotumChe" w:hAnsi="Garamond" w:cs="Lao UI"/>
          <w:sz w:val="22"/>
        </w:rPr>
        <w:t xml:space="preserve"> </w:t>
      </w:r>
      <w:r w:rsidR="002D2D9E">
        <w:rPr>
          <w:rFonts w:ascii="Garamond" w:eastAsia="DotumChe" w:hAnsi="Garamond" w:cs="Lao UI"/>
          <w:sz w:val="22"/>
        </w:rPr>
        <w:t xml:space="preserve">the push/pull felt between patient and employer </w:t>
      </w:r>
      <w:r w:rsidR="00BE4F57">
        <w:rPr>
          <w:rFonts w:ascii="Garamond" w:eastAsia="DotumChe" w:hAnsi="Garamond" w:cs="Lao UI"/>
          <w:sz w:val="22"/>
        </w:rPr>
        <w:t>-</w:t>
      </w:r>
      <w:r w:rsidR="00624C09" w:rsidRPr="006A245F">
        <w:rPr>
          <w:rFonts w:ascii="Garamond" w:eastAsia="DotumChe" w:hAnsi="Garamond" w:cs="Lao UI"/>
          <w:sz w:val="22"/>
        </w:rPr>
        <w:t xml:space="preserve"> this study has been d</w:t>
      </w:r>
      <w:r w:rsidR="0091407D">
        <w:rPr>
          <w:rFonts w:ascii="Garamond" w:eastAsia="DotumChe" w:hAnsi="Garamond" w:cs="Lao UI"/>
          <w:sz w:val="22"/>
        </w:rPr>
        <w:t>esigned to examine</w:t>
      </w:r>
      <w:r w:rsidR="00624C09" w:rsidRPr="006A245F">
        <w:rPr>
          <w:rFonts w:ascii="Garamond" w:eastAsia="DotumChe" w:hAnsi="Garamond" w:cs="Lao UI"/>
          <w:sz w:val="22"/>
        </w:rPr>
        <w:t xml:space="preserve"> this point of tension, and to explore New Zealand’s intent towards achieving person-centred care.</w:t>
      </w:r>
    </w:p>
    <w:p w:rsidR="00296379" w:rsidRDefault="00296379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</w:p>
    <w:p w:rsidR="00E152C3" w:rsidRDefault="00E152C3" w:rsidP="006609D2">
      <w:pPr>
        <w:pBdr>
          <w:bottom w:val="single" w:sz="4" w:space="1" w:color="auto"/>
        </w:pBdr>
        <w:jc w:val="both"/>
        <w:rPr>
          <w:rFonts w:ascii="Garamond" w:eastAsia="DotumChe" w:hAnsi="Garamond" w:cs="Lao UI"/>
          <w:b/>
          <w:sz w:val="22"/>
        </w:rPr>
      </w:pPr>
      <w:r>
        <w:rPr>
          <w:rFonts w:ascii="Garamond" w:eastAsia="DotumChe" w:hAnsi="Garamond" w:cs="Lao UI"/>
          <w:b/>
          <w:sz w:val="22"/>
        </w:rPr>
        <w:t>About the Project</w:t>
      </w:r>
    </w:p>
    <w:p w:rsidR="00E152C3" w:rsidRDefault="00E152C3" w:rsidP="00E152C3">
      <w:pPr>
        <w:jc w:val="both"/>
        <w:rPr>
          <w:rFonts w:ascii="Garamond" w:eastAsia="DotumChe" w:hAnsi="Garamond" w:cs="Lao UI"/>
          <w:b/>
          <w:sz w:val="22"/>
        </w:rPr>
      </w:pPr>
    </w:p>
    <w:p w:rsidR="006609D2" w:rsidRPr="00CE279A" w:rsidRDefault="006609D2" w:rsidP="006609D2">
      <w:pPr>
        <w:jc w:val="both"/>
        <w:rPr>
          <w:rFonts w:ascii="Garamond" w:hAnsi="Garamond"/>
          <w:bCs/>
          <w:sz w:val="22"/>
        </w:rPr>
      </w:pPr>
      <w:r w:rsidRPr="00CE279A">
        <w:rPr>
          <w:rFonts w:ascii="Garamond" w:hAnsi="Garamond"/>
          <w:bCs/>
          <w:sz w:val="22"/>
        </w:rPr>
        <w:t xml:space="preserve">Patient-centred care refers to a focus on the individual patient </w:t>
      </w:r>
      <w:r>
        <w:rPr>
          <w:rFonts w:ascii="Garamond" w:hAnsi="Garamond"/>
          <w:bCs/>
          <w:sz w:val="22"/>
        </w:rPr>
        <w:t>and their unique needs and</w:t>
      </w:r>
      <w:r w:rsidRPr="00CE279A">
        <w:rPr>
          <w:rFonts w:ascii="Garamond" w:hAnsi="Garamond"/>
          <w:bCs/>
          <w:sz w:val="22"/>
        </w:rPr>
        <w:t xml:space="preserve"> expert opinion of their </w:t>
      </w:r>
      <w:r>
        <w:rPr>
          <w:rFonts w:ascii="Garamond" w:hAnsi="Garamond"/>
          <w:bCs/>
          <w:sz w:val="22"/>
        </w:rPr>
        <w:t>own health,</w:t>
      </w:r>
      <w:r w:rsidRPr="00CE279A">
        <w:rPr>
          <w:rFonts w:ascii="Garamond" w:hAnsi="Garamond"/>
          <w:bCs/>
          <w:sz w:val="22"/>
        </w:rPr>
        <w:t xml:space="preserve"> compared to</w:t>
      </w:r>
      <w:r>
        <w:rPr>
          <w:rFonts w:ascii="Garamond" w:hAnsi="Garamond"/>
          <w:bCs/>
          <w:sz w:val="22"/>
        </w:rPr>
        <w:t xml:space="preserve"> the old fashioned way - </w:t>
      </w:r>
      <w:r w:rsidRPr="00CE279A">
        <w:rPr>
          <w:rFonts w:ascii="Garamond" w:hAnsi="Garamond"/>
          <w:bCs/>
          <w:sz w:val="22"/>
        </w:rPr>
        <w:t>‘because we know what’s good for you’.</w:t>
      </w:r>
      <w:r>
        <w:rPr>
          <w:rFonts w:ascii="Garamond" w:hAnsi="Garamond"/>
          <w:bCs/>
          <w:sz w:val="22"/>
        </w:rPr>
        <w:t xml:space="preserve"> It is a commitment to returning the power to the patient, not the health care system.</w:t>
      </w:r>
    </w:p>
    <w:p w:rsidR="00B7689D" w:rsidRDefault="00B7689D" w:rsidP="00E152C3">
      <w:pPr>
        <w:autoSpaceDE w:val="0"/>
        <w:autoSpaceDN w:val="0"/>
        <w:adjustRightInd w:val="0"/>
        <w:jc w:val="both"/>
        <w:rPr>
          <w:rFonts w:ascii="Garamond" w:hAnsi="Garamond" w:cs="Cambria"/>
          <w:sz w:val="22"/>
          <w:szCs w:val="24"/>
        </w:rPr>
      </w:pPr>
    </w:p>
    <w:p w:rsidR="00E152C3" w:rsidRDefault="006609D2" w:rsidP="00E152C3">
      <w:pPr>
        <w:autoSpaceDE w:val="0"/>
        <w:autoSpaceDN w:val="0"/>
        <w:adjustRightInd w:val="0"/>
        <w:jc w:val="both"/>
        <w:rPr>
          <w:rFonts w:ascii="Garamond" w:hAnsi="Garamond" w:cs="Cambria"/>
          <w:sz w:val="22"/>
          <w:szCs w:val="24"/>
        </w:rPr>
      </w:pPr>
      <w:r>
        <w:rPr>
          <w:rFonts w:ascii="Garamond" w:hAnsi="Garamond" w:cs="Cambria"/>
          <w:sz w:val="22"/>
          <w:szCs w:val="24"/>
        </w:rPr>
        <w:t>The purpose of t</w:t>
      </w:r>
      <w:r w:rsidRPr="00E152C3">
        <w:rPr>
          <w:rFonts w:ascii="Garamond" w:hAnsi="Garamond" w:cs="Cambria"/>
          <w:sz w:val="22"/>
          <w:szCs w:val="24"/>
        </w:rPr>
        <w:t xml:space="preserve">his project </w:t>
      </w:r>
      <w:r>
        <w:rPr>
          <w:rFonts w:ascii="Garamond" w:hAnsi="Garamond" w:cs="Cambria"/>
          <w:sz w:val="22"/>
          <w:szCs w:val="24"/>
        </w:rPr>
        <w:t>is to</w:t>
      </w:r>
      <w:r w:rsidRPr="00E152C3">
        <w:rPr>
          <w:rFonts w:ascii="Garamond" w:hAnsi="Garamond" w:cs="Cambria"/>
          <w:sz w:val="22"/>
          <w:szCs w:val="24"/>
        </w:rPr>
        <w:t xml:space="preserve"> examine </w:t>
      </w:r>
      <w:r w:rsidR="00E152C3" w:rsidRPr="00E152C3">
        <w:rPr>
          <w:rFonts w:ascii="Garamond" w:hAnsi="Garamond" w:cs="Cambria"/>
          <w:sz w:val="22"/>
          <w:szCs w:val="24"/>
        </w:rPr>
        <w:t xml:space="preserve">if New Zealand health </w:t>
      </w:r>
      <w:r w:rsidR="00B7689D">
        <w:rPr>
          <w:rFonts w:ascii="Garamond" w:hAnsi="Garamond" w:cs="Cambria"/>
          <w:sz w:val="22"/>
          <w:szCs w:val="24"/>
        </w:rPr>
        <w:t>services have</w:t>
      </w:r>
      <w:r w:rsidR="00E152C3" w:rsidRPr="00E152C3">
        <w:rPr>
          <w:rFonts w:ascii="Garamond" w:hAnsi="Garamond" w:cs="Cambria"/>
          <w:sz w:val="22"/>
          <w:szCs w:val="24"/>
        </w:rPr>
        <w:t xml:space="preserve"> a real intent towards and an understanding of what changes are required to support genuinely patient-centred care. </w:t>
      </w:r>
      <w:r w:rsidR="00D05083">
        <w:rPr>
          <w:rFonts w:ascii="Garamond" w:hAnsi="Garamond" w:cs="Cambria"/>
          <w:sz w:val="22"/>
          <w:szCs w:val="24"/>
        </w:rPr>
        <w:t xml:space="preserve">By looking at what actually happens in the everyday process of providing patient care, the research will follow and analyse the work processes that contribute to patient-centred care. </w:t>
      </w:r>
      <w:r w:rsidR="00E152C3" w:rsidRPr="00E152C3">
        <w:rPr>
          <w:rFonts w:ascii="Garamond" w:hAnsi="Garamond" w:cs="Cambria"/>
          <w:sz w:val="22"/>
          <w:szCs w:val="24"/>
        </w:rPr>
        <w:t>This project will question the plausibility of a truly patient-centred care delivery model, while attempting to answer the question; what will help or hinder New Zealand achieving patient centred care?</w:t>
      </w:r>
    </w:p>
    <w:p w:rsidR="00B7689D" w:rsidRDefault="00B7689D" w:rsidP="00E152C3">
      <w:pPr>
        <w:autoSpaceDE w:val="0"/>
        <w:autoSpaceDN w:val="0"/>
        <w:adjustRightInd w:val="0"/>
        <w:jc w:val="both"/>
        <w:rPr>
          <w:rFonts w:ascii="Garamond" w:hAnsi="Garamond" w:cs="Cambria"/>
          <w:sz w:val="22"/>
          <w:szCs w:val="24"/>
        </w:rPr>
      </w:pPr>
    </w:p>
    <w:p w:rsidR="00B7689D" w:rsidRDefault="00B7689D" w:rsidP="00E152C3">
      <w:pPr>
        <w:autoSpaceDE w:val="0"/>
        <w:autoSpaceDN w:val="0"/>
        <w:adjustRightInd w:val="0"/>
        <w:jc w:val="both"/>
        <w:rPr>
          <w:rFonts w:ascii="Garamond" w:hAnsi="Garamond" w:cs="Cambria"/>
          <w:sz w:val="22"/>
          <w:szCs w:val="24"/>
        </w:rPr>
      </w:pPr>
      <w:r>
        <w:rPr>
          <w:rFonts w:ascii="Garamond" w:hAnsi="Garamond" w:cs="Cambria"/>
          <w:sz w:val="22"/>
          <w:szCs w:val="24"/>
        </w:rPr>
        <w:t>The researchers recognise that health care professionals are often just as powerless as th</w:t>
      </w:r>
      <w:r w:rsidR="0087030B">
        <w:rPr>
          <w:rFonts w:ascii="Garamond" w:hAnsi="Garamond" w:cs="Cambria"/>
          <w:sz w:val="22"/>
          <w:szCs w:val="24"/>
        </w:rPr>
        <w:t>e people</w:t>
      </w:r>
      <w:r>
        <w:rPr>
          <w:rFonts w:ascii="Garamond" w:hAnsi="Garamond" w:cs="Cambria"/>
          <w:sz w:val="22"/>
          <w:szCs w:val="24"/>
        </w:rPr>
        <w:t xml:space="preserve"> they are caring for, bound by institutional processes which may be knowingly or unknowingly controlling their practice. </w:t>
      </w:r>
      <w:r w:rsidR="0074083B">
        <w:rPr>
          <w:rFonts w:ascii="Garamond" w:hAnsi="Garamond" w:cs="Cambria"/>
          <w:sz w:val="22"/>
          <w:szCs w:val="24"/>
        </w:rPr>
        <w:t>This project hopes to explicate this c</w:t>
      </w:r>
      <w:r w:rsidR="0087030B">
        <w:rPr>
          <w:rFonts w:ascii="Garamond" w:hAnsi="Garamond" w:cs="Cambria"/>
          <w:sz w:val="22"/>
          <w:szCs w:val="24"/>
        </w:rPr>
        <w:t>hallenge and explore the controlling mechanisms further.</w:t>
      </w:r>
    </w:p>
    <w:p w:rsidR="00B7689D" w:rsidRDefault="00B7689D" w:rsidP="00E152C3">
      <w:pPr>
        <w:autoSpaceDE w:val="0"/>
        <w:autoSpaceDN w:val="0"/>
        <w:adjustRightInd w:val="0"/>
        <w:jc w:val="both"/>
        <w:rPr>
          <w:rFonts w:ascii="Garamond" w:hAnsi="Garamond" w:cs="Cambria"/>
          <w:sz w:val="22"/>
          <w:szCs w:val="24"/>
        </w:rPr>
      </w:pPr>
    </w:p>
    <w:p w:rsidR="004A55AA" w:rsidRPr="00E152C3" w:rsidRDefault="004A55AA" w:rsidP="00E152C3">
      <w:pPr>
        <w:autoSpaceDE w:val="0"/>
        <w:autoSpaceDN w:val="0"/>
        <w:adjustRightInd w:val="0"/>
        <w:jc w:val="both"/>
        <w:rPr>
          <w:rFonts w:ascii="Garamond" w:hAnsi="Garamond" w:cs="Helvetica"/>
          <w:sz w:val="14"/>
          <w:szCs w:val="16"/>
        </w:rPr>
      </w:pPr>
      <w:r>
        <w:rPr>
          <w:rFonts w:ascii="Garamond" w:hAnsi="Garamond" w:cs="Cambria"/>
          <w:sz w:val="22"/>
          <w:szCs w:val="24"/>
        </w:rPr>
        <w:t>This project is supported by a doctoral scholarship from Massey University.</w:t>
      </w:r>
    </w:p>
    <w:p w:rsidR="00E152C3" w:rsidRPr="006A245F" w:rsidRDefault="00E152C3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</w:p>
    <w:p w:rsidR="00065E23" w:rsidRDefault="00750B18" w:rsidP="006609D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Garamond" w:eastAsia="DotumChe" w:hAnsi="Garamond" w:cs="Lao UI"/>
          <w:b/>
          <w:sz w:val="22"/>
        </w:rPr>
      </w:pPr>
      <w:r>
        <w:rPr>
          <w:rFonts w:ascii="Garamond" w:eastAsia="DotumChe" w:hAnsi="Garamond" w:cs="Lao UI"/>
          <w:b/>
          <w:sz w:val="22"/>
        </w:rPr>
        <w:t>How was I identified and why am I being invited to participate in this research?</w:t>
      </w:r>
    </w:p>
    <w:p w:rsidR="00750B18" w:rsidRDefault="00750B18">
      <w:pPr>
        <w:numPr>
          <w:ilvl w:val="12"/>
          <w:numId w:val="0"/>
        </w:numPr>
        <w:jc w:val="both"/>
        <w:rPr>
          <w:rFonts w:ascii="Garamond" w:eastAsia="DotumChe" w:hAnsi="Garamond" w:cs="Lao UI"/>
          <w:b/>
          <w:sz w:val="22"/>
        </w:rPr>
      </w:pPr>
    </w:p>
    <w:p w:rsidR="007C75E3" w:rsidRPr="007C75E3" w:rsidRDefault="007C75E3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  <w:r>
        <w:rPr>
          <w:rFonts w:ascii="Garamond" w:eastAsia="DotumChe" w:hAnsi="Garamond" w:cs="Lao UI"/>
          <w:sz w:val="22"/>
        </w:rPr>
        <w:t>You have either been identified as your</w:t>
      </w:r>
      <w:r w:rsidR="00D63D02">
        <w:rPr>
          <w:rFonts w:ascii="Garamond" w:eastAsia="DotumChe" w:hAnsi="Garamond" w:cs="Lao UI"/>
          <w:sz w:val="22"/>
        </w:rPr>
        <w:t xml:space="preserve"> professional</w:t>
      </w:r>
      <w:r>
        <w:rPr>
          <w:rFonts w:ascii="Garamond" w:eastAsia="DotumChe" w:hAnsi="Garamond" w:cs="Lao UI"/>
          <w:sz w:val="22"/>
        </w:rPr>
        <w:t xml:space="preserve"> role within the health care team</w:t>
      </w:r>
      <w:r w:rsidR="00FF75CF">
        <w:rPr>
          <w:rFonts w:ascii="Garamond" w:eastAsia="DotumChe" w:hAnsi="Garamond" w:cs="Lao UI"/>
          <w:sz w:val="22"/>
        </w:rPr>
        <w:t>/system</w:t>
      </w:r>
      <w:r>
        <w:rPr>
          <w:rFonts w:ascii="Garamond" w:eastAsia="DotumChe" w:hAnsi="Garamond" w:cs="Lao UI"/>
          <w:sz w:val="22"/>
        </w:rPr>
        <w:t xml:space="preserve"> has become of interest to the researc</w:t>
      </w:r>
      <w:r w:rsidR="00D14C1F">
        <w:rPr>
          <w:rFonts w:ascii="Garamond" w:eastAsia="DotumChe" w:hAnsi="Garamond" w:cs="Lao UI"/>
          <w:sz w:val="22"/>
        </w:rPr>
        <w:t xml:space="preserve">h and the wider exploration of </w:t>
      </w:r>
      <w:r w:rsidR="00D63D02">
        <w:rPr>
          <w:rFonts w:ascii="Garamond" w:eastAsia="DotumChe" w:hAnsi="Garamond" w:cs="Lao UI"/>
          <w:sz w:val="22"/>
        </w:rPr>
        <w:t>an emerging idea or problematic.</w:t>
      </w:r>
    </w:p>
    <w:p w:rsidR="00750B18" w:rsidRDefault="00750B18">
      <w:pPr>
        <w:numPr>
          <w:ilvl w:val="12"/>
          <w:numId w:val="0"/>
        </w:numPr>
        <w:jc w:val="both"/>
        <w:rPr>
          <w:rFonts w:ascii="Garamond" w:eastAsia="DotumChe" w:hAnsi="Garamond" w:cs="Lao UI"/>
          <w:b/>
          <w:sz w:val="22"/>
        </w:rPr>
      </w:pPr>
    </w:p>
    <w:p w:rsidR="006609D2" w:rsidRDefault="006609D2" w:rsidP="006609D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Garamond" w:eastAsia="DotumChe" w:hAnsi="Garamond" w:cs="Lao UI"/>
          <w:b/>
          <w:sz w:val="22"/>
        </w:rPr>
      </w:pPr>
      <w:r>
        <w:rPr>
          <w:rFonts w:ascii="Garamond" w:eastAsia="DotumChe" w:hAnsi="Garamond" w:cs="Lao UI"/>
          <w:b/>
          <w:sz w:val="22"/>
        </w:rPr>
        <w:t>What will participation involve?</w:t>
      </w:r>
    </w:p>
    <w:p w:rsidR="006609D2" w:rsidRDefault="006609D2" w:rsidP="006609D2">
      <w:pPr>
        <w:numPr>
          <w:ilvl w:val="12"/>
          <w:numId w:val="0"/>
        </w:numPr>
        <w:jc w:val="both"/>
        <w:rPr>
          <w:rFonts w:ascii="Garamond" w:eastAsia="DotumChe" w:hAnsi="Garamond" w:cs="Lao UI"/>
          <w:b/>
          <w:sz w:val="22"/>
        </w:rPr>
      </w:pPr>
    </w:p>
    <w:p w:rsidR="006609D2" w:rsidRDefault="006609D2" w:rsidP="006609D2">
      <w:pPr>
        <w:jc w:val="both"/>
        <w:rPr>
          <w:rFonts w:ascii="Garamond" w:eastAsia="DotumChe" w:hAnsi="Garamond" w:cs="Lao UI"/>
          <w:sz w:val="22"/>
        </w:rPr>
      </w:pPr>
      <w:r w:rsidRPr="00707752">
        <w:rPr>
          <w:rFonts w:ascii="Garamond" w:eastAsia="DotumChe" w:hAnsi="Garamond" w:cs="Lao UI"/>
          <w:sz w:val="22"/>
        </w:rPr>
        <w:t xml:space="preserve">If you </w:t>
      </w:r>
      <w:r w:rsidR="00283695">
        <w:rPr>
          <w:rFonts w:ascii="Garamond" w:eastAsia="DotumChe" w:hAnsi="Garamond" w:cs="Lao UI"/>
          <w:sz w:val="22"/>
        </w:rPr>
        <w:t>agree</w:t>
      </w:r>
      <w:r w:rsidRPr="00707752">
        <w:rPr>
          <w:rFonts w:ascii="Garamond" w:eastAsia="DotumChe" w:hAnsi="Garamond" w:cs="Lao UI"/>
          <w:sz w:val="22"/>
        </w:rPr>
        <w:t xml:space="preserve"> to be part of this research,</w:t>
      </w:r>
      <w:r w:rsidR="00283695">
        <w:rPr>
          <w:rFonts w:ascii="Garamond" w:eastAsia="DotumChe" w:hAnsi="Garamond" w:cs="Lao UI"/>
          <w:sz w:val="22"/>
        </w:rPr>
        <w:t xml:space="preserve"> y</w:t>
      </w:r>
      <w:r w:rsidRPr="00707752">
        <w:rPr>
          <w:rFonts w:ascii="Garamond" w:eastAsia="DotumChe" w:hAnsi="Garamond" w:cs="Lao UI"/>
          <w:sz w:val="22"/>
        </w:rPr>
        <w:t xml:space="preserve">ou will be involved in one, possibly two interviews (a follow up may be required if the researcher needs to clarify something). </w:t>
      </w:r>
      <w:r w:rsidR="00283695">
        <w:rPr>
          <w:rFonts w:ascii="Garamond" w:eastAsia="DotumChe" w:hAnsi="Garamond" w:cs="Lao UI"/>
          <w:sz w:val="22"/>
        </w:rPr>
        <w:t>The interview will be semi-structured</w:t>
      </w:r>
      <w:r w:rsidR="00B7689D">
        <w:rPr>
          <w:rFonts w:ascii="Garamond" w:eastAsia="DotumChe" w:hAnsi="Garamond" w:cs="Lao UI"/>
          <w:sz w:val="22"/>
        </w:rPr>
        <w:t>, but not standardis</w:t>
      </w:r>
      <w:r w:rsidR="006C5651">
        <w:rPr>
          <w:rFonts w:ascii="Garamond" w:eastAsia="DotumChe" w:hAnsi="Garamond" w:cs="Lao UI"/>
          <w:sz w:val="22"/>
        </w:rPr>
        <w:t>ed. The point of the interview is to learn about what each informant actually does,</w:t>
      </w:r>
      <w:r w:rsidR="00283695">
        <w:rPr>
          <w:rFonts w:ascii="Garamond" w:eastAsia="DotumChe" w:hAnsi="Garamond" w:cs="Lao UI"/>
          <w:sz w:val="22"/>
        </w:rPr>
        <w:t xml:space="preserve"> and </w:t>
      </w:r>
      <w:r w:rsidR="006C5651">
        <w:rPr>
          <w:rFonts w:ascii="Garamond" w:eastAsia="DotumChe" w:hAnsi="Garamond" w:cs="Lao UI"/>
          <w:sz w:val="22"/>
        </w:rPr>
        <w:t xml:space="preserve">how </w:t>
      </w:r>
      <w:r w:rsidR="00283695">
        <w:rPr>
          <w:rFonts w:ascii="Garamond" w:eastAsia="DotumChe" w:hAnsi="Garamond" w:cs="Lao UI"/>
          <w:sz w:val="22"/>
        </w:rPr>
        <w:t xml:space="preserve">patient-centred care </w:t>
      </w:r>
      <w:r w:rsidR="006C5651">
        <w:rPr>
          <w:rFonts w:ascii="Garamond" w:eastAsia="DotumChe" w:hAnsi="Garamond" w:cs="Lao UI"/>
          <w:sz w:val="22"/>
        </w:rPr>
        <w:t>is experienced in your everyday work, and within the institutional process you work with.</w:t>
      </w:r>
    </w:p>
    <w:p w:rsidR="00283695" w:rsidRPr="00707752" w:rsidRDefault="00283695" w:rsidP="006609D2">
      <w:pPr>
        <w:jc w:val="both"/>
        <w:rPr>
          <w:rFonts w:ascii="Garamond" w:eastAsia="DotumChe" w:hAnsi="Garamond" w:cs="Lao UI"/>
          <w:sz w:val="22"/>
        </w:rPr>
      </w:pPr>
    </w:p>
    <w:p w:rsidR="006609D2" w:rsidRDefault="006609D2" w:rsidP="006609D2">
      <w:pPr>
        <w:pStyle w:val="ListParagraph"/>
        <w:numPr>
          <w:ilvl w:val="0"/>
          <w:numId w:val="17"/>
        </w:numPr>
        <w:ind w:left="720"/>
        <w:jc w:val="both"/>
        <w:rPr>
          <w:rFonts w:ascii="Garamond" w:eastAsia="DotumChe" w:hAnsi="Garamond" w:cs="Lao UI"/>
          <w:sz w:val="22"/>
        </w:rPr>
      </w:pPr>
      <w:r>
        <w:rPr>
          <w:rFonts w:ascii="Garamond" w:eastAsia="DotumChe" w:hAnsi="Garamond" w:cs="Lao UI"/>
          <w:sz w:val="22"/>
        </w:rPr>
        <w:lastRenderedPageBreak/>
        <w:t xml:space="preserve">The interviews will be individual, and can be face-to-face at a place of your choosing, </w:t>
      </w:r>
      <w:r w:rsidR="0087030B">
        <w:rPr>
          <w:rFonts w:ascii="Garamond" w:eastAsia="DotumChe" w:hAnsi="Garamond" w:cs="Lao UI"/>
          <w:sz w:val="22"/>
        </w:rPr>
        <w:t>by skype, or by</w:t>
      </w:r>
      <w:r>
        <w:rPr>
          <w:rFonts w:ascii="Garamond" w:eastAsia="DotumChe" w:hAnsi="Garamond" w:cs="Lao UI"/>
          <w:sz w:val="22"/>
        </w:rPr>
        <w:t xml:space="preserve"> phone. </w:t>
      </w:r>
    </w:p>
    <w:p w:rsidR="006609D2" w:rsidRDefault="006609D2" w:rsidP="006609D2">
      <w:pPr>
        <w:pStyle w:val="ListParagraph"/>
        <w:numPr>
          <w:ilvl w:val="0"/>
          <w:numId w:val="17"/>
        </w:numPr>
        <w:ind w:left="720"/>
        <w:jc w:val="both"/>
        <w:rPr>
          <w:rFonts w:ascii="Garamond" w:eastAsia="DotumChe" w:hAnsi="Garamond" w:cs="Lao UI"/>
          <w:sz w:val="22"/>
        </w:rPr>
      </w:pPr>
      <w:r>
        <w:rPr>
          <w:rFonts w:ascii="Garamond" w:eastAsia="DotumChe" w:hAnsi="Garamond" w:cs="Lao UI"/>
          <w:sz w:val="22"/>
        </w:rPr>
        <w:t xml:space="preserve">Each interview </w:t>
      </w:r>
      <w:r w:rsidR="005962B6">
        <w:rPr>
          <w:rFonts w:ascii="Garamond" w:eastAsia="DotumChe" w:hAnsi="Garamond" w:cs="Lao UI"/>
          <w:sz w:val="22"/>
        </w:rPr>
        <w:t>is designed to take</w:t>
      </w:r>
      <w:r>
        <w:rPr>
          <w:rFonts w:ascii="Garamond" w:eastAsia="DotumChe" w:hAnsi="Garamond" w:cs="Lao UI"/>
          <w:sz w:val="22"/>
        </w:rPr>
        <w:t xml:space="preserve"> about </w:t>
      </w:r>
      <w:r w:rsidR="005962B6">
        <w:rPr>
          <w:rFonts w:ascii="Garamond" w:eastAsia="DotumChe" w:hAnsi="Garamond" w:cs="Lao UI"/>
          <w:sz w:val="22"/>
        </w:rPr>
        <w:t>45-</w:t>
      </w:r>
      <w:r>
        <w:rPr>
          <w:rFonts w:ascii="Garamond" w:eastAsia="DotumChe" w:hAnsi="Garamond" w:cs="Lao UI"/>
          <w:sz w:val="22"/>
        </w:rPr>
        <w:t xml:space="preserve">60 minutes, and </w:t>
      </w:r>
      <w:r w:rsidR="0087030B">
        <w:rPr>
          <w:rFonts w:ascii="Garamond" w:eastAsia="DotumChe" w:hAnsi="Garamond" w:cs="Lao UI"/>
          <w:sz w:val="22"/>
        </w:rPr>
        <w:t>will</w:t>
      </w:r>
      <w:r>
        <w:rPr>
          <w:rFonts w:ascii="Garamond" w:eastAsia="DotumChe" w:hAnsi="Garamond" w:cs="Lao UI"/>
          <w:sz w:val="22"/>
        </w:rPr>
        <w:t xml:space="preserve"> be done at a time that suits you.</w:t>
      </w:r>
    </w:p>
    <w:p w:rsidR="005962B6" w:rsidRDefault="005962B6" w:rsidP="006609D2">
      <w:pPr>
        <w:pStyle w:val="ListParagraph"/>
        <w:numPr>
          <w:ilvl w:val="0"/>
          <w:numId w:val="17"/>
        </w:numPr>
        <w:ind w:left="720"/>
        <w:jc w:val="both"/>
        <w:rPr>
          <w:rFonts w:ascii="Garamond" w:eastAsia="DotumChe" w:hAnsi="Garamond" w:cs="Lao UI"/>
          <w:sz w:val="22"/>
        </w:rPr>
      </w:pPr>
      <w:r>
        <w:rPr>
          <w:rFonts w:ascii="Garamond" w:eastAsia="DotumChe" w:hAnsi="Garamond" w:cs="Lao UI"/>
          <w:sz w:val="22"/>
        </w:rPr>
        <w:t>During the interview, the researcher will ask questions and take notes about observations they have made.</w:t>
      </w:r>
    </w:p>
    <w:p w:rsidR="006609D2" w:rsidRDefault="006609D2" w:rsidP="006609D2">
      <w:pPr>
        <w:pStyle w:val="ListParagraph"/>
        <w:numPr>
          <w:ilvl w:val="0"/>
          <w:numId w:val="17"/>
        </w:numPr>
        <w:ind w:left="720"/>
        <w:jc w:val="both"/>
        <w:rPr>
          <w:rFonts w:ascii="Garamond" w:eastAsia="DotumChe" w:hAnsi="Garamond" w:cs="Lao UI"/>
          <w:sz w:val="22"/>
        </w:rPr>
      </w:pPr>
      <w:r>
        <w:rPr>
          <w:rFonts w:ascii="Garamond" w:eastAsia="DotumChe" w:hAnsi="Garamond" w:cs="Lao UI"/>
          <w:sz w:val="22"/>
        </w:rPr>
        <w:t>Following the interview, everything said will be transcribed. You will receive a summary of this, and you will get a chance to edit a</w:t>
      </w:r>
      <w:r w:rsidR="005962B6">
        <w:rPr>
          <w:rFonts w:ascii="Garamond" w:eastAsia="DotumChe" w:hAnsi="Garamond" w:cs="Lao UI"/>
          <w:sz w:val="22"/>
        </w:rPr>
        <w:t>nything you said. This will</w:t>
      </w:r>
      <w:r>
        <w:rPr>
          <w:rFonts w:ascii="Garamond" w:eastAsia="DotumChe" w:hAnsi="Garamond" w:cs="Lao UI"/>
          <w:sz w:val="22"/>
        </w:rPr>
        <w:t xml:space="preserve"> take 15-30 minutes.</w:t>
      </w:r>
    </w:p>
    <w:p w:rsidR="006609D2" w:rsidRPr="003C0EF7" w:rsidRDefault="006609D2" w:rsidP="006609D2">
      <w:pPr>
        <w:pStyle w:val="ListParagraph"/>
        <w:numPr>
          <w:ilvl w:val="0"/>
          <w:numId w:val="17"/>
        </w:numPr>
        <w:ind w:left="720"/>
        <w:jc w:val="both"/>
        <w:rPr>
          <w:rFonts w:ascii="Garamond" w:eastAsia="DotumChe" w:hAnsi="Garamond" w:cs="Lao UI"/>
          <w:sz w:val="22"/>
          <w:szCs w:val="22"/>
        </w:rPr>
      </w:pPr>
      <w:r w:rsidRPr="00A3584F">
        <w:rPr>
          <w:rFonts w:ascii="Garamond" w:eastAsia="DotumChe" w:hAnsi="Garamond" w:cs="Lao UI"/>
          <w:sz w:val="22"/>
        </w:rPr>
        <w:t xml:space="preserve">The researcher will be available </w:t>
      </w:r>
      <w:r w:rsidRPr="00A3584F">
        <w:rPr>
          <w:rFonts w:ascii="Garamond" w:eastAsia="DotumChe" w:hAnsi="Garamond" w:cs="Lao UI"/>
          <w:sz w:val="22"/>
          <w:szCs w:val="22"/>
        </w:rPr>
        <w:t>for contact at any time during the research process if a participant requires additional support for any reason</w:t>
      </w:r>
      <w:r w:rsidRPr="00A3584F">
        <w:rPr>
          <w:rFonts w:ascii="Garamond" w:hAnsi="Garamond"/>
          <w:color w:val="000000"/>
          <w:sz w:val="22"/>
          <w:szCs w:val="22"/>
        </w:rPr>
        <w:t xml:space="preserve"> related to this research</w:t>
      </w:r>
    </w:p>
    <w:p w:rsidR="006609D2" w:rsidRDefault="006609D2" w:rsidP="006609D2">
      <w:pPr>
        <w:jc w:val="both"/>
        <w:rPr>
          <w:rFonts w:ascii="Garamond" w:eastAsia="DotumChe" w:hAnsi="Garamond" w:cs="Lao UI"/>
          <w:i/>
          <w:color w:val="000000"/>
          <w:sz w:val="22"/>
        </w:rPr>
      </w:pPr>
    </w:p>
    <w:p w:rsidR="006609D2" w:rsidRPr="00C41728" w:rsidRDefault="006609D2" w:rsidP="006609D2">
      <w:pPr>
        <w:jc w:val="both"/>
        <w:rPr>
          <w:rFonts w:ascii="Garamond" w:eastAsia="DotumChe" w:hAnsi="Garamond" w:cs="Lao UI"/>
          <w:i/>
          <w:color w:val="000000"/>
          <w:sz w:val="22"/>
        </w:rPr>
      </w:pPr>
      <w:r w:rsidRPr="00BB4F66">
        <w:rPr>
          <w:rFonts w:ascii="Garamond" w:eastAsia="DotumChe" w:hAnsi="Garamond" w:cs="Lao UI"/>
          <w:i/>
          <w:color w:val="000000"/>
          <w:sz w:val="22"/>
        </w:rPr>
        <w:t>Risks</w:t>
      </w:r>
    </w:p>
    <w:p w:rsidR="006609D2" w:rsidRDefault="00D63D02" w:rsidP="006609D2">
      <w:pPr>
        <w:pStyle w:val="ListParagraph"/>
        <w:numPr>
          <w:ilvl w:val="0"/>
          <w:numId w:val="18"/>
        </w:numPr>
        <w:jc w:val="both"/>
        <w:rPr>
          <w:rFonts w:ascii="Garamond" w:eastAsia="DotumChe" w:hAnsi="Garamond" w:cs="Lao UI"/>
          <w:color w:val="000000"/>
          <w:sz w:val="22"/>
        </w:rPr>
      </w:pPr>
      <w:r>
        <w:rPr>
          <w:rFonts w:ascii="Garamond" w:eastAsia="DotumChe" w:hAnsi="Garamond" w:cs="Lao UI"/>
          <w:color w:val="000000"/>
          <w:sz w:val="22"/>
        </w:rPr>
        <w:t>You</w:t>
      </w:r>
      <w:r w:rsidR="006609D2" w:rsidRPr="00EA0EA7">
        <w:rPr>
          <w:rFonts w:ascii="Garamond" w:eastAsia="DotumChe" w:hAnsi="Garamond" w:cs="Lao UI"/>
          <w:color w:val="000000"/>
          <w:sz w:val="22"/>
        </w:rPr>
        <w:t xml:space="preserve"> will not intentionally be exposed to any harm during this research. </w:t>
      </w:r>
    </w:p>
    <w:p w:rsidR="008779D1" w:rsidRDefault="00FF75CF" w:rsidP="006609D2">
      <w:pPr>
        <w:pStyle w:val="ListParagraph"/>
        <w:numPr>
          <w:ilvl w:val="0"/>
          <w:numId w:val="18"/>
        </w:numPr>
        <w:jc w:val="both"/>
        <w:rPr>
          <w:rFonts w:ascii="Garamond" w:eastAsia="DotumChe" w:hAnsi="Garamond" w:cs="Lao UI"/>
          <w:color w:val="000000"/>
          <w:sz w:val="22"/>
        </w:rPr>
      </w:pPr>
      <w:r w:rsidRPr="00FF75CF">
        <w:rPr>
          <w:rFonts w:ascii="Garamond" w:eastAsia="DotumChe" w:hAnsi="Garamond" w:cs="Lao UI"/>
          <w:color w:val="000000"/>
          <w:sz w:val="22"/>
        </w:rPr>
        <w:t xml:space="preserve">You may </w:t>
      </w:r>
      <w:r>
        <w:rPr>
          <w:rFonts w:ascii="Garamond" w:eastAsia="DotumChe" w:hAnsi="Garamond" w:cs="Lao UI"/>
          <w:color w:val="000000"/>
          <w:sz w:val="22"/>
        </w:rPr>
        <w:t xml:space="preserve">experience some discomfort talking about your employer, </w:t>
      </w:r>
      <w:r w:rsidR="006C5651">
        <w:rPr>
          <w:rFonts w:ascii="Garamond" w:eastAsia="DotumChe" w:hAnsi="Garamond" w:cs="Lao UI"/>
          <w:color w:val="000000"/>
          <w:sz w:val="22"/>
        </w:rPr>
        <w:t xml:space="preserve">institutional processes, and </w:t>
      </w:r>
      <w:r w:rsidR="008779D1">
        <w:rPr>
          <w:rFonts w:ascii="Garamond" w:eastAsia="DotumChe" w:hAnsi="Garamond" w:cs="Lao UI"/>
          <w:color w:val="000000"/>
          <w:sz w:val="22"/>
        </w:rPr>
        <w:t>sharing personal stories.</w:t>
      </w:r>
    </w:p>
    <w:p w:rsidR="008779D1" w:rsidRDefault="008779D1" w:rsidP="008779D1">
      <w:pPr>
        <w:pStyle w:val="ListParagraph"/>
        <w:numPr>
          <w:ilvl w:val="0"/>
          <w:numId w:val="18"/>
        </w:numPr>
        <w:jc w:val="both"/>
        <w:rPr>
          <w:rFonts w:ascii="Garamond" w:eastAsia="DotumChe" w:hAnsi="Garamond" w:cs="Lao UI"/>
          <w:color w:val="000000"/>
          <w:sz w:val="22"/>
        </w:rPr>
      </w:pPr>
      <w:r w:rsidRPr="00EA0EA7">
        <w:rPr>
          <w:rFonts w:ascii="Garamond" w:eastAsia="DotumChe" w:hAnsi="Garamond" w:cs="Lao UI"/>
          <w:color w:val="000000"/>
          <w:sz w:val="22"/>
        </w:rPr>
        <w:t xml:space="preserve">The researcher will take every effort to ensure participants feel comfortable, and participants have the right to decline to answer any particular questions to prevent such discomfort. </w:t>
      </w:r>
    </w:p>
    <w:p w:rsidR="008779D1" w:rsidRDefault="008779D1" w:rsidP="008779D1">
      <w:pPr>
        <w:jc w:val="both"/>
        <w:rPr>
          <w:rFonts w:ascii="Garamond" w:eastAsia="DotumChe" w:hAnsi="Garamond" w:cs="Lao UI"/>
          <w:i/>
          <w:color w:val="000000"/>
          <w:sz w:val="22"/>
        </w:rPr>
      </w:pPr>
      <w:r>
        <w:rPr>
          <w:rFonts w:ascii="Garamond" w:eastAsia="DotumChe" w:hAnsi="Garamond" w:cs="Lao UI"/>
          <w:i/>
          <w:color w:val="000000"/>
          <w:sz w:val="22"/>
        </w:rPr>
        <w:t>Anonymity</w:t>
      </w:r>
    </w:p>
    <w:p w:rsidR="008779D1" w:rsidRPr="000E389B" w:rsidRDefault="008779D1" w:rsidP="000E389B">
      <w:pPr>
        <w:autoSpaceDE w:val="0"/>
        <w:autoSpaceDN w:val="0"/>
        <w:adjustRightInd w:val="0"/>
        <w:rPr>
          <w:rFonts w:ascii="Garamond" w:eastAsia="TimesNewRomanPSMT" w:hAnsi="Garamond" w:cs="TimesNewRomanPSMT"/>
          <w:sz w:val="22"/>
          <w:szCs w:val="22"/>
        </w:rPr>
      </w:pPr>
      <w:r w:rsidRPr="000E389B">
        <w:rPr>
          <w:rFonts w:ascii="Garamond" w:eastAsia="TimesNewRomanPSMT" w:hAnsi="Garamond" w:cs="TimesNewRomanPSMT"/>
          <w:sz w:val="22"/>
          <w:szCs w:val="22"/>
        </w:rPr>
        <w:t xml:space="preserve">The researcher will protect your anonymity in several ways; </w:t>
      </w:r>
    </w:p>
    <w:p w:rsidR="008779D1" w:rsidRPr="00C8392D" w:rsidRDefault="008779D1" w:rsidP="000E389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TimesNewRomanPSMT" w:hAnsi="Garamond" w:cs="TimesNewRomanPSMT"/>
          <w:sz w:val="22"/>
          <w:szCs w:val="22"/>
        </w:rPr>
      </w:pPr>
      <w:proofErr w:type="gramStart"/>
      <w:r w:rsidRPr="00C1037E">
        <w:rPr>
          <w:rFonts w:ascii="Garamond" w:eastAsia="TimesNewRomanPSMT" w:hAnsi="Garamond" w:cs="TimesNewRomanPSMT"/>
          <w:sz w:val="22"/>
          <w:szCs w:val="22"/>
        </w:rPr>
        <w:t>in</w:t>
      </w:r>
      <w:proofErr w:type="gramEnd"/>
      <w:r w:rsidRPr="00C1037E">
        <w:rPr>
          <w:rFonts w:ascii="Garamond" w:eastAsia="TimesNewRomanPSMT" w:hAnsi="Garamond" w:cs="TimesNewRomanPSMT"/>
          <w:sz w:val="22"/>
          <w:szCs w:val="22"/>
        </w:rPr>
        <w:t xml:space="preserve"> all research writing, references to individuals or</w:t>
      </w:r>
      <w:r>
        <w:rPr>
          <w:rFonts w:ascii="Garamond" w:eastAsia="TimesNewRomanPSMT" w:hAnsi="Garamond" w:cs="TimesNewRomanPSMT"/>
          <w:sz w:val="22"/>
          <w:szCs w:val="22"/>
        </w:rPr>
        <w:t xml:space="preserve"> </w:t>
      </w:r>
      <w:r w:rsidRPr="00C8392D">
        <w:rPr>
          <w:rFonts w:ascii="Garamond" w:eastAsia="TimesNewRomanPSMT" w:hAnsi="Garamond" w:cs="TimesNewRomanPSMT"/>
          <w:sz w:val="22"/>
          <w:szCs w:val="22"/>
        </w:rPr>
        <w:t xml:space="preserve">the naming of particular </w:t>
      </w:r>
      <w:r>
        <w:rPr>
          <w:rFonts w:ascii="Garamond" w:eastAsia="TimesNewRomanPSMT" w:hAnsi="Garamond" w:cs="TimesNewRomanPSMT"/>
          <w:sz w:val="22"/>
          <w:szCs w:val="22"/>
        </w:rPr>
        <w:t>places</w:t>
      </w:r>
      <w:r w:rsidRPr="00C8392D">
        <w:rPr>
          <w:rFonts w:ascii="Garamond" w:eastAsia="TimesNewRomanPSMT" w:hAnsi="Garamond" w:cs="TimesNewRomanPSMT"/>
          <w:sz w:val="22"/>
          <w:szCs w:val="22"/>
        </w:rPr>
        <w:t xml:space="preserve"> will be anonymous (through the use of pseudonyms)</w:t>
      </w:r>
      <w:r>
        <w:rPr>
          <w:rFonts w:ascii="Garamond" w:eastAsia="TimesNewRomanPSMT" w:hAnsi="Garamond" w:cs="TimesNewRomanPSMT"/>
          <w:sz w:val="22"/>
          <w:szCs w:val="22"/>
        </w:rPr>
        <w:t>, or by use of job title where appropriate, e.g. “a primary healthcare nurse…”</w:t>
      </w:r>
      <w:r w:rsidRPr="00C8392D">
        <w:rPr>
          <w:rFonts w:ascii="Garamond" w:eastAsia="TimesNewRomanPSMT" w:hAnsi="Garamond" w:cs="TimesNewRomanPSMT"/>
          <w:sz w:val="22"/>
          <w:szCs w:val="22"/>
        </w:rPr>
        <w:t>.</w:t>
      </w:r>
    </w:p>
    <w:p w:rsidR="006609D2" w:rsidRPr="008779D1" w:rsidRDefault="008779D1" w:rsidP="000E389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TimesNewRomanPSMT" w:hAnsi="Garamond" w:cs="TimesNewRomanPSMT"/>
          <w:sz w:val="22"/>
          <w:szCs w:val="22"/>
        </w:rPr>
      </w:pPr>
      <w:r>
        <w:rPr>
          <w:rFonts w:ascii="Garamond" w:eastAsia="TimesNewRomanPSMT" w:hAnsi="Garamond" w:cs="TimesNewRomanPSMT"/>
          <w:sz w:val="22"/>
          <w:szCs w:val="22"/>
        </w:rPr>
        <w:t>s</w:t>
      </w:r>
      <w:r w:rsidRPr="00C8392D">
        <w:rPr>
          <w:rFonts w:ascii="Garamond" w:eastAsia="TimesNewRomanPSMT" w:hAnsi="Garamond" w:cs="TimesNewRomanPSMT"/>
          <w:sz w:val="22"/>
          <w:szCs w:val="22"/>
        </w:rPr>
        <w:t xml:space="preserve">tories or accounts of particular </w:t>
      </w:r>
      <w:r>
        <w:rPr>
          <w:rFonts w:ascii="Garamond" w:eastAsia="TimesNewRomanPSMT" w:hAnsi="Garamond" w:cs="TimesNewRomanPSMT"/>
          <w:sz w:val="22"/>
          <w:szCs w:val="22"/>
        </w:rPr>
        <w:t>experiences will not be recognis</w:t>
      </w:r>
      <w:r w:rsidRPr="00C8392D">
        <w:rPr>
          <w:rFonts w:ascii="Garamond" w:eastAsia="TimesNewRomanPSMT" w:hAnsi="Garamond" w:cs="TimesNewRomanPSMT"/>
          <w:sz w:val="22"/>
          <w:szCs w:val="22"/>
        </w:rPr>
        <w:t>able to anyone except</w:t>
      </w:r>
      <w:r>
        <w:rPr>
          <w:rFonts w:ascii="Garamond" w:eastAsia="TimesNewRomanPSMT" w:hAnsi="Garamond" w:cs="TimesNewRomanPSMT"/>
          <w:sz w:val="22"/>
          <w:szCs w:val="22"/>
        </w:rPr>
        <w:t xml:space="preserve"> the participant</w:t>
      </w:r>
      <w:r w:rsidRPr="00C8392D">
        <w:rPr>
          <w:rFonts w:ascii="Garamond" w:eastAsia="TimesNewRomanPSMT" w:hAnsi="Garamond" w:cs="TimesNewRomanPSMT"/>
          <w:sz w:val="22"/>
          <w:szCs w:val="22"/>
        </w:rPr>
        <w:t xml:space="preserve">. </w:t>
      </w:r>
      <w:r>
        <w:rPr>
          <w:rFonts w:ascii="Garamond" w:eastAsia="TimesNewRomanPSMT" w:hAnsi="Garamond" w:cs="TimesNewRomanPSMT"/>
          <w:sz w:val="22"/>
          <w:szCs w:val="22"/>
        </w:rPr>
        <w:t>Contextual details will be altered as required to ensure this.</w:t>
      </w:r>
      <w:r w:rsidRPr="008779D1">
        <w:rPr>
          <w:rFonts w:ascii="Garamond" w:eastAsia="DotumChe" w:hAnsi="Garamond" w:cs="Lao UI"/>
          <w:color w:val="000000"/>
          <w:sz w:val="22"/>
        </w:rPr>
        <w:t xml:space="preserve"> </w:t>
      </w:r>
    </w:p>
    <w:p w:rsidR="006609D2" w:rsidRDefault="006609D2" w:rsidP="006609D2">
      <w:pPr>
        <w:jc w:val="both"/>
        <w:rPr>
          <w:rFonts w:ascii="Garamond" w:eastAsia="DotumChe" w:hAnsi="Garamond" w:cs="Lao UI"/>
          <w:i/>
          <w:color w:val="000000"/>
          <w:sz w:val="22"/>
        </w:rPr>
      </w:pPr>
      <w:r>
        <w:rPr>
          <w:rFonts w:ascii="Garamond" w:eastAsia="DotumChe" w:hAnsi="Garamond" w:cs="Lao UI"/>
          <w:i/>
          <w:color w:val="000000"/>
          <w:sz w:val="22"/>
        </w:rPr>
        <w:t>Benefits</w:t>
      </w:r>
    </w:p>
    <w:p w:rsidR="00296379" w:rsidRPr="0087030B" w:rsidRDefault="006609D2" w:rsidP="0087030B">
      <w:pPr>
        <w:pStyle w:val="ListParagraph"/>
        <w:numPr>
          <w:ilvl w:val="0"/>
          <w:numId w:val="20"/>
        </w:numPr>
        <w:jc w:val="both"/>
        <w:rPr>
          <w:rFonts w:ascii="Garamond" w:eastAsia="DotumChe" w:hAnsi="Garamond" w:cs="Lao UI"/>
          <w:b/>
          <w:sz w:val="22"/>
        </w:rPr>
      </w:pPr>
      <w:r w:rsidRPr="0087030B">
        <w:rPr>
          <w:rFonts w:ascii="Garamond" w:eastAsia="DotumChe" w:hAnsi="Garamond" w:cs="Lao UI"/>
          <w:color w:val="000000"/>
          <w:sz w:val="22"/>
        </w:rPr>
        <w:t xml:space="preserve">Information used will help to produce a piece of research targeted at improving New Zealand health </w:t>
      </w:r>
      <w:r w:rsidR="0087030B" w:rsidRPr="0087030B">
        <w:rPr>
          <w:rFonts w:ascii="Garamond" w:eastAsia="DotumChe" w:hAnsi="Garamond" w:cs="Lao UI"/>
          <w:color w:val="000000"/>
          <w:sz w:val="22"/>
        </w:rPr>
        <w:t>service</w:t>
      </w:r>
      <w:r w:rsidRPr="0087030B">
        <w:rPr>
          <w:rFonts w:ascii="Garamond" w:eastAsia="DotumChe" w:hAnsi="Garamond" w:cs="Lao UI"/>
          <w:color w:val="000000"/>
          <w:sz w:val="22"/>
        </w:rPr>
        <w:t xml:space="preserve">s commitment to delivering care that is patient-centred. </w:t>
      </w:r>
    </w:p>
    <w:p w:rsidR="00E41C19" w:rsidRPr="004A55AA" w:rsidRDefault="00E41C19">
      <w:pPr>
        <w:jc w:val="both"/>
        <w:rPr>
          <w:rFonts w:ascii="Garamond" w:eastAsia="DotumChe" w:hAnsi="Garamond" w:cs="Lao UI"/>
          <w:sz w:val="22"/>
        </w:rPr>
      </w:pPr>
    </w:p>
    <w:p w:rsidR="006609D2" w:rsidRPr="004A55AA" w:rsidRDefault="006609D2" w:rsidP="006609D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Garamond" w:eastAsia="DotumChe" w:hAnsi="Garamond" w:cs="Lao UI"/>
          <w:b/>
          <w:sz w:val="22"/>
        </w:rPr>
      </w:pPr>
      <w:r>
        <w:rPr>
          <w:rFonts w:ascii="Garamond" w:eastAsia="DotumChe" w:hAnsi="Garamond" w:cs="Lao UI"/>
          <w:b/>
          <w:sz w:val="22"/>
        </w:rPr>
        <w:t>About the data</w:t>
      </w:r>
    </w:p>
    <w:p w:rsidR="006609D2" w:rsidRPr="004A55AA" w:rsidRDefault="006609D2" w:rsidP="006609D2">
      <w:pPr>
        <w:numPr>
          <w:ilvl w:val="12"/>
          <w:numId w:val="0"/>
        </w:numPr>
        <w:jc w:val="both"/>
        <w:rPr>
          <w:rFonts w:ascii="Garamond" w:eastAsia="DotumChe" w:hAnsi="Garamond" w:cs="Lao UI"/>
          <w:b/>
          <w:sz w:val="22"/>
        </w:rPr>
      </w:pPr>
    </w:p>
    <w:p w:rsidR="006609D2" w:rsidRPr="003C0EF7" w:rsidRDefault="006609D2" w:rsidP="006609D2">
      <w:pPr>
        <w:jc w:val="both"/>
        <w:rPr>
          <w:rFonts w:ascii="Garamond" w:hAnsi="Garamond"/>
          <w:sz w:val="22"/>
          <w:szCs w:val="22"/>
        </w:rPr>
      </w:pPr>
      <w:r w:rsidRPr="003C0EF7">
        <w:rPr>
          <w:rFonts w:ascii="Garamond" w:hAnsi="Garamond"/>
          <w:sz w:val="22"/>
          <w:szCs w:val="22"/>
        </w:rPr>
        <w:t>Raw data will be stored securely in password protected electronic files or locked filing cabinets for five years, after which it will be destroyed by deletion or shredding</w:t>
      </w:r>
    </w:p>
    <w:p w:rsidR="00296379" w:rsidRPr="004A55AA" w:rsidRDefault="00296379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</w:p>
    <w:p w:rsidR="00296379" w:rsidRPr="004A55AA" w:rsidRDefault="00296379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</w:p>
    <w:p w:rsidR="00296379" w:rsidRPr="004A55AA" w:rsidRDefault="00296379" w:rsidP="006609D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Garamond" w:eastAsia="DotumChe" w:hAnsi="Garamond" w:cs="Lao UI"/>
          <w:b/>
          <w:sz w:val="22"/>
        </w:rPr>
      </w:pPr>
      <w:r w:rsidRPr="004A55AA">
        <w:rPr>
          <w:rFonts w:ascii="Garamond" w:eastAsia="DotumChe" w:hAnsi="Garamond" w:cs="Lao UI"/>
          <w:b/>
          <w:sz w:val="22"/>
        </w:rPr>
        <w:t>Participant’s Rights</w:t>
      </w:r>
    </w:p>
    <w:p w:rsidR="00385F8F" w:rsidRPr="004A55AA" w:rsidRDefault="00385F8F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</w:p>
    <w:p w:rsidR="00385F8F" w:rsidRPr="004A55AA" w:rsidRDefault="00296379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  <w:r w:rsidRPr="004A55AA">
        <w:rPr>
          <w:rFonts w:ascii="Garamond" w:eastAsia="DotumChe" w:hAnsi="Garamond" w:cs="Lao UI"/>
          <w:sz w:val="22"/>
        </w:rPr>
        <w:t xml:space="preserve">You are under no obligation to accept this invitation.   </w:t>
      </w:r>
    </w:p>
    <w:p w:rsidR="00296379" w:rsidRDefault="00296379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  <w:r w:rsidRPr="004A55AA">
        <w:rPr>
          <w:rFonts w:ascii="Garamond" w:eastAsia="DotumChe" w:hAnsi="Garamond" w:cs="Lao UI"/>
          <w:sz w:val="22"/>
        </w:rPr>
        <w:t>If you decide to participate, you have the right to:</w:t>
      </w:r>
    </w:p>
    <w:p w:rsidR="006609D2" w:rsidRPr="004A55AA" w:rsidRDefault="006609D2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</w:p>
    <w:p w:rsidR="00296379" w:rsidRPr="004A55AA" w:rsidRDefault="00296379" w:rsidP="007C4077">
      <w:pPr>
        <w:numPr>
          <w:ilvl w:val="0"/>
          <w:numId w:val="16"/>
        </w:numPr>
        <w:tabs>
          <w:tab w:val="left" w:pos="284"/>
        </w:tabs>
        <w:jc w:val="both"/>
        <w:rPr>
          <w:rFonts w:ascii="Garamond" w:eastAsia="DotumChe" w:hAnsi="Garamond" w:cs="Lao UI"/>
          <w:sz w:val="22"/>
        </w:rPr>
      </w:pPr>
      <w:r w:rsidRPr="004A55AA">
        <w:rPr>
          <w:rFonts w:ascii="Garamond" w:eastAsia="DotumChe" w:hAnsi="Garamond" w:cs="Lao UI"/>
          <w:sz w:val="22"/>
        </w:rPr>
        <w:t>decline to answer any particular question;</w:t>
      </w:r>
    </w:p>
    <w:p w:rsidR="00296379" w:rsidRPr="004A55AA" w:rsidRDefault="00296379" w:rsidP="007C4077">
      <w:pPr>
        <w:numPr>
          <w:ilvl w:val="0"/>
          <w:numId w:val="16"/>
        </w:numPr>
        <w:tabs>
          <w:tab w:val="left" w:pos="284"/>
        </w:tabs>
        <w:jc w:val="both"/>
        <w:rPr>
          <w:rFonts w:ascii="Garamond" w:eastAsia="DotumChe" w:hAnsi="Garamond" w:cs="Lao UI"/>
          <w:sz w:val="22"/>
        </w:rPr>
      </w:pPr>
      <w:r w:rsidRPr="004A55AA">
        <w:rPr>
          <w:rFonts w:ascii="Garamond" w:eastAsia="DotumChe" w:hAnsi="Garamond" w:cs="Lao UI"/>
          <w:sz w:val="22"/>
        </w:rPr>
        <w:t xml:space="preserve">withdraw from the study </w:t>
      </w:r>
      <w:r w:rsidR="00385F8F" w:rsidRPr="004A55AA">
        <w:rPr>
          <w:rFonts w:ascii="Garamond" w:eastAsia="DotumChe" w:hAnsi="Garamond" w:cs="Lao UI"/>
          <w:sz w:val="22"/>
        </w:rPr>
        <w:t>at any time;</w:t>
      </w:r>
    </w:p>
    <w:p w:rsidR="00296379" w:rsidRPr="004A55AA" w:rsidRDefault="00296379" w:rsidP="007C4077">
      <w:pPr>
        <w:numPr>
          <w:ilvl w:val="0"/>
          <w:numId w:val="16"/>
        </w:numPr>
        <w:tabs>
          <w:tab w:val="left" w:pos="284"/>
        </w:tabs>
        <w:jc w:val="both"/>
        <w:rPr>
          <w:rFonts w:ascii="Garamond" w:eastAsia="DotumChe" w:hAnsi="Garamond" w:cs="Lao UI"/>
          <w:sz w:val="22"/>
        </w:rPr>
      </w:pPr>
      <w:r w:rsidRPr="004A55AA">
        <w:rPr>
          <w:rFonts w:ascii="Garamond" w:eastAsia="DotumChe" w:hAnsi="Garamond" w:cs="Lao UI"/>
          <w:sz w:val="22"/>
        </w:rPr>
        <w:t>ask any questions about the study at any time during participation;</w:t>
      </w:r>
    </w:p>
    <w:p w:rsidR="00296379" w:rsidRPr="004A55AA" w:rsidRDefault="00296379" w:rsidP="007C4077">
      <w:pPr>
        <w:numPr>
          <w:ilvl w:val="0"/>
          <w:numId w:val="16"/>
        </w:numPr>
        <w:tabs>
          <w:tab w:val="left" w:pos="284"/>
        </w:tabs>
        <w:jc w:val="both"/>
        <w:rPr>
          <w:rFonts w:ascii="Garamond" w:eastAsia="DotumChe" w:hAnsi="Garamond" w:cs="Lao UI"/>
          <w:sz w:val="22"/>
        </w:rPr>
      </w:pPr>
      <w:r w:rsidRPr="004A55AA">
        <w:rPr>
          <w:rFonts w:ascii="Garamond" w:eastAsia="DotumChe" w:hAnsi="Garamond" w:cs="Lao UI"/>
          <w:sz w:val="22"/>
        </w:rPr>
        <w:t>provide information on the understanding that your name will not be used unless you give permission to the researcher;</w:t>
      </w:r>
    </w:p>
    <w:p w:rsidR="0091407D" w:rsidRPr="004A55AA" w:rsidRDefault="00296379" w:rsidP="007C4077">
      <w:pPr>
        <w:numPr>
          <w:ilvl w:val="0"/>
          <w:numId w:val="16"/>
        </w:numPr>
        <w:tabs>
          <w:tab w:val="left" w:pos="284"/>
        </w:tabs>
        <w:jc w:val="both"/>
        <w:rPr>
          <w:rFonts w:ascii="Garamond" w:eastAsia="DotumChe" w:hAnsi="Garamond" w:cs="Lao UI"/>
          <w:sz w:val="22"/>
        </w:rPr>
      </w:pPr>
      <w:r w:rsidRPr="004A55AA">
        <w:rPr>
          <w:rFonts w:ascii="Garamond" w:eastAsia="DotumChe" w:hAnsi="Garamond" w:cs="Lao UI"/>
          <w:sz w:val="22"/>
        </w:rPr>
        <w:t xml:space="preserve">be given access to a summary </w:t>
      </w:r>
      <w:r w:rsidR="00AD34AB" w:rsidRPr="004A55AA">
        <w:rPr>
          <w:rFonts w:ascii="Garamond" w:eastAsia="DotumChe" w:hAnsi="Garamond" w:cs="Lao UI"/>
          <w:sz w:val="22"/>
        </w:rPr>
        <w:t>of the project findings when it</w:t>
      </w:r>
      <w:r w:rsidRPr="004A55AA">
        <w:rPr>
          <w:rFonts w:ascii="Garamond" w:eastAsia="DotumChe" w:hAnsi="Garamond" w:cs="Lao UI"/>
          <w:sz w:val="22"/>
        </w:rPr>
        <w:t xml:space="preserve"> is concluded</w:t>
      </w:r>
      <w:r w:rsidR="00385F8F" w:rsidRPr="004A55AA">
        <w:rPr>
          <w:rFonts w:ascii="Garamond" w:eastAsia="DotumChe" w:hAnsi="Garamond" w:cs="Lao UI"/>
          <w:sz w:val="22"/>
        </w:rPr>
        <w:t>;</w:t>
      </w:r>
    </w:p>
    <w:p w:rsidR="0091407D" w:rsidRPr="004A55AA" w:rsidRDefault="00385F8F" w:rsidP="007C4077">
      <w:pPr>
        <w:numPr>
          <w:ilvl w:val="0"/>
          <w:numId w:val="16"/>
        </w:numPr>
        <w:tabs>
          <w:tab w:val="left" w:pos="284"/>
        </w:tabs>
        <w:jc w:val="both"/>
        <w:rPr>
          <w:rFonts w:ascii="Garamond" w:eastAsia="DotumChe" w:hAnsi="Garamond" w:cs="Lao UI"/>
          <w:sz w:val="22"/>
        </w:rPr>
      </w:pPr>
      <w:r w:rsidRPr="004A55AA">
        <w:rPr>
          <w:rFonts w:ascii="Garamond" w:eastAsia="DotumChe" w:hAnsi="Garamond" w:cs="Lao UI"/>
          <w:sz w:val="22"/>
        </w:rPr>
        <w:t>a</w:t>
      </w:r>
      <w:r w:rsidR="0091407D" w:rsidRPr="004A55AA">
        <w:rPr>
          <w:rFonts w:ascii="Garamond" w:eastAsia="DotumChe" w:hAnsi="Garamond" w:cs="Lao UI"/>
          <w:sz w:val="22"/>
        </w:rPr>
        <w:t>sk for the recorder to be turned off at any time during the interview.</w:t>
      </w:r>
    </w:p>
    <w:p w:rsidR="00296379" w:rsidRDefault="00296379">
      <w:pPr>
        <w:tabs>
          <w:tab w:val="left" w:pos="284"/>
        </w:tabs>
        <w:jc w:val="both"/>
        <w:rPr>
          <w:rFonts w:ascii="Garamond" w:eastAsia="DotumChe" w:hAnsi="Garamond" w:cs="Lao UI"/>
          <w:sz w:val="18"/>
        </w:rPr>
      </w:pPr>
    </w:p>
    <w:p w:rsidR="006609D2" w:rsidRDefault="006609D2">
      <w:pPr>
        <w:tabs>
          <w:tab w:val="left" w:pos="284"/>
        </w:tabs>
        <w:jc w:val="both"/>
        <w:rPr>
          <w:rFonts w:ascii="Garamond" w:eastAsia="DotumChe" w:hAnsi="Garamond" w:cs="Lao UI"/>
          <w:sz w:val="18"/>
        </w:rPr>
      </w:pPr>
    </w:p>
    <w:p w:rsidR="006609D2" w:rsidRDefault="006609D2">
      <w:pPr>
        <w:tabs>
          <w:tab w:val="left" w:pos="284"/>
        </w:tabs>
        <w:jc w:val="both"/>
        <w:rPr>
          <w:rFonts w:ascii="Garamond" w:eastAsia="DotumChe" w:hAnsi="Garamond" w:cs="Lao UI"/>
          <w:sz w:val="18"/>
        </w:rPr>
      </w:pPr>
    </w:p>
    <w:p w:rsidR="006609D2" w:rsidRDefault="006609D2">
      <w:pPr>
        <w:tabs>
          <w:tab w:val="left" w:pos="284"/>
        </w:tabs>
        <w:jc w:val="both"/>
        <w:rPr>
          <w:rFonts w:ascii="Garamond" w:eastAsia="DotumChe" w:hAnsi="Garamond" w:cs="Lao UI"/>
          <w:sz w:val="18"/>
        </w:rPr>
      </w:pPr>
    </w:p>
    <w:p w:rsidR="006609D2" w:rsidRPr="004A55AA" w:rsidRDefault="006609D2">
      <w:pPr>
        <w:tabs>
          <w:tab w:val="left" w:pos="284"/>
        </w:tabs>
        <w:jc w:val="both"/>
        <w:rPr>
          <w:rFonts w:ascii="Garamond" w:eastAsia="DotumChe" w:hAnsi="Garamond" w:cs="Lao UI"/>
          <w:sz w:val="18"/>
        </w:rPr>
      </w:pPr>
    </w:p>
    <w:p w:rsidR="00296379" w:rsidRPr="004A55AA" w:rsidRDefault="00296379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</w:p>
    <w:p w:rsidR="00283695" w:rsidRDefault="00283695" w:rsidP="006609D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Garamond" w:eastAsia="DotumChe" w:hAnsi="Garamond" w:cs="Lao UI"/>
          <w:b/>
          <w:sz w:val="22"/>
        </w:rPr>
      </w:pPr>
      <w:r>
        <w:rPr>
          <w:rFonts w:ascii="Garamond" w:eastAsia="DotumChe" w:hAnsi="Garamond" w:cs="Lao UI"/>
          <w:b/>
          <w:sz w:val="22"/>
        </w:rPr>
        <w:br w:type="page"/>
      </w:r>
    </w:p>
    <w:p w:rsidR="00296379" w:rsidRPr="004A55AA" w:rsidRDefault="00296379" w:rsidP="006609D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Garamond" w:eastAsia="DotumChe" w:hAnsi="Garamond" w:cs="Lao UI"/>
          <w:b/>
          <w:sz w:val="22"/>
        </w:rPr>
      </w:pPr>
      <w:r w:rsidRPr="004A55AA">
        <w:rPr>
          <w:rFonts w:ascii="Garamond" w:eastAsia="DotumChe" w:hAnsi="Garamond" w:cs="Lao UI"/>
          <w:b/>
          <w:sz w:val="22"/>
        </w:rPr>
        <w:lastRenderedPageBreak/>
        <w:t>Project Contacts</w:t>
      </w:r>
    </w:p>
    <w:p w:rsidR="0091407D" w:rsidRDefault="0091407D">
      <w:pPr>
        <w:numPr>
          <w:ilvl w:val="12"/>
          <w:numId w:val="0"/>
        </w:numPr>
        <w:jc w:val="both"/>
        <w:rPr>
          <w:rFonts w:ascii="Garamond" w:eastAsia="DotumChe" w:hAnsi="Garamond" w:cs="Lao UI"/>
          <w:b/>
          <w:sz w:val="22"/>
        </w:rPr>
      </w:pPr>
    </w:p>
    <w:p w:rsidR="0091407D" w:rsidRPr="0091407D" w:rsidRDefault="0091407D" w:rsidP="0091407D">
      <w:pPr>
        <w:jc w:val="both"/>
        <w:rPr>
          <w:rFonts w:ascii="Garamond" w:hAnsi="Garamond"/>
          <w:sz w:val="20"/>
        </w:rPr>
      </w:pPr>
      <w:r w:rsidRPr="0091407D">
        <w:rPr>
          <w:rFonts w:ascii="Garamond" w:hAnsi="Garamond"/>
          <w:sz w:val="20"/>
        </w:rPr>
        <w:t xml:space="preserve">You are invited to contact the researcher and/or supervisor if you have and questions about this project. </w:t>
      </w:r>
    </w:p>
    <w:p w:rsidR="0091407D" w:rsidRDefault="0091407D" w:rsidP="0091407D">
      <w:pPr>
        <w:numPr>
          <w:ilvl w:val="12"/>
          <w:numId w:val="0"/>
        </w:numPr>
        <w:jc w:val="both"/>
        <w:rPr>
          <w:rFonts w:ascii="Arial" w:hAnsi="Arial"/>
          <w:b/>
          <w:sz w:val="20"/>
        </w:rPr>
      </w:pPr>
    </w:p>
    <w:p w:rsidR="0091407D" w:rsidRPr="0091407D" w:rsidRDefault="0091407D" w:rsidP="0091407D">
      <w:pPr>
        <w:numPr>
          <w:ilvl w:val="12"/>
          <w:numId w:val="0"/>
        </w:numPr>
        <w:jc w:val="both"/>
        <w:rPr>
          <w:rFonts w:ascii="Garamond" w:hAnsi="Garamond"/>
          <w:b/>
          <w:sz w:val="20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91407D" w:rsidRPr="0091407D" w:rsidTr="006609D2"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Named Investigator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Rachel Webster</w:t>
            </w:r>
          </w:p>
        </w:tc>
      </w:tr>
      <w:tr w:rsidR="0091407D" w:rsidRPr="0091407D" w:rsidTr="006609D2"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Role</w:t>
            </w:r>
          </w:p>
        </w:tc>
        <w:tc>
          <w:tcPr>
            <w:tcW w:w="6237" w:type="dxa"/>
          </w:tcPr>
          <w:p w:rsidR="0091407D" w:rsidRPr="0091407D" w:rsidRDefault="005B5BC3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PhD candidate</w:t>
            </w:r>
          </w:p>
        </w:tc>
      </w:tr>
      <w:tr w:rsidR="0091407D" w:rsidRPr="0091407D" w:rsidTr="006609D2"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Department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College of Health</w:t>
            </w:r>
          </w:p>
        </w:tc>
      </w:tr>
      <w:tr w:rsidR="0091407D" w:rsidRPr="0091407D" w:rsidTr="006609D2">
        <w:tc>
          <w:tcPr>
            <w:tcW w:w="2802" w:type="dxa"/>
          </w:tcPr>
          <w:p w:rsidR="0091407D" w:rsidRPr="0091407D" w:rsidRDefault="0091407D" w:rsidP="005B5BC3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University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Massey University</w:t>
            </w:r>
          </w:p>
        </w:tc>
      </w:tr>
      <w:tr w:rsidR="0091407D" w:rsidRPr="0091407D" w:rsidTr="006609D2"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Telephone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0273123229</w:t>
            </w:r>
          </w:p>
        </w:tc>
      </w:tr>
      <w:tr w:rsidR="0091407D" w:rsidRPr="0091407D" w:rsidTr="006609D2"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Email</w:t>
            </w:r>
          </w:p>
        </w:tc>
        <w:tc>
          <w:tcPr>
            <w:tcW w:w="6237" w:type="dxa"/>
          </w:tcPr>
          <w:p w:rsidR="0091407D" w:rsidRPr="0091407D" w:rsidRDefault="00385F8F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R.H.Webster@massey.ac.nz</w:t>
            </w:r>
          </w:p>
        </w:tc>
      </w:tr>
    </w:tbl>
    <w:p w:rsidR="0091407D" w:rsidRPr="0091407D" w:rsidRDefault="0091407D" w:rsidP="0091407D">
      <w:pPr>
        <w:numPr>
          <w:ilvl w:val="12"/>
          <w:numId w:val="0"/>
        </w:numPr>
        <w:jc w:val="both"/>
        <w:rPr>
          <w:rFonts w:ascii="Garamond" w:hAnsi="Garamond"/>
          <w:b/>
          <w:sz w:val="20"/>
        </w:rPr>
      </w:pPr>
    </w:p>
    <w:p w:rsidR="0091407D" w:rsidRPr="0091407D" w:rsidRDefault="0091407D" w:rsidP="0091407D">
      <w:pPr>
        <w:numPr>
          <w:ilvl w:val="12"/>
          <w:numId w:val="0"/>
        </w:numPr>
        <w:jc w:val="both"/>
        <w:rPr>
          <w:rFonts w:ascii="Garamond" w:hAnsi="Garamond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91407D" w:rsidRPr="0091407D" w:rsidTr="006609D2"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Academic Supervisor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Professor Jenny Carryer</w:t>
            </w:r>
          </w:p>
        </w:tc>
      </w:tr>
      <w:tr w:rsidR="0091407D" w:rsidRPr="0091407D" w:rsidTr="006609D2"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Department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College of Health</w:t>
            </w:r>
          </w:p>
        </w:tc>
      </w:tr>
      <w:tr w:rsidR="0091407D" w:rsidRPr="0091407D" w:rsidTr="006609D2">
        <w:tc>
          <w:tcPr>
            <w:tcW w:w="2802" w:type="dxa"/>
          </w:tcPr>
          <w:p w:rsidR="0091407D" w:rsidRPr="0091407D" w:rsidRDefault="0091407D" w:rsidP="005B5BC3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University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Massey University</w:t>
            </w:r>
          </w:p>
        </w:tc>
      </w:tr>
      <w:tr w:rsidR="0091407D" w:rsidRPr="0091407D" w:rsidTr="006609D2"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Telephone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+64 6 356 9099 extension 85343</w:t>
            </w:r>
          </w:p>
        </w:tc>
      </w:tr>
      <w:tr w:rsidR="0091407D" w:rsidRPr="0091407D" w:rsidTr="006609D2">
        <w:trPr>
          <w:trHeight w:val="77"/>
        </w:trPr>
        <w:tc>
          <w:tcPr>
            <w:tcW w:w="2802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  <w:r w:rsidRPr="0091407D">
              <w:rPr>
                <w:rFonts w:ascii="Garamond" w:hAnsi="Garamond"/>
                <w:b/>
                <w:sz w:val="20"/>
              </w:rPr>
              <w:t>Email</w:t>
            </w:r>
          </w:p>
        </w:tc>
        <w:tc>
          <w:tcPr>
            <w:tcW w:w="6237" w:type="dxa"/>
          </w:tcPr>
          <w:p w:rsidR="0091407D" w:rsidRPr="0091407D" w:rsidRDefault="0091407D" w:rsidP="0091407D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  <w:sz w:val="20"/>
              </w:rPr>
            </w:pPr>
            <w:r w:rsidRPr="0091407D">
              <w:rPr>
                <w:rFonts w:ascii="Garamond" w:hAnsi="Garamond"/>
                <w:sz w:val="20"/>
              </w:rPr>
              <w:t>J.B.Carryer@massey.ac.nz</w:t>
            </w:r>
          </w:p>
        </w:tc>
      </w:tr>
    </w:tbl>
    <w:p w:rsidR="0091407D" w:rsidRPr="0091407D" w:rsidRDefault="0091407D" w:rsidP="0091407D">
      <w:pPr>
        <w:numPr>
          <w:ilvl w:val="12"/>
          <w:numId w:val="0"/>
        </w:numPr>
        <w:jc w:val="both"/>
        <w:rPr>
          <w:rFonts w:ascii="Garamond" w:hAnsi="Garamond"/>
          <w:b/>
          <w:sz w:val="20"/>
        </w:rPr>
      </w:pPr>
    </w:p>
    <w:p w:rsidR="0091407D" w:rsidRPr="0091407D" w:rsidRDefault="0091407D" w:rsidP="0091407D">
      <w:pPr>
        <w:numPr>
          <w:ilvl w:val="12"/>
          <w:numId w:val="0"/>
        </w:numPr>
        <w:jc w:val="both"/>
        <w:rPr>
          <w:rFonts w:ascii="Garamond" w:hAnsi="Garamond"/>
          <w:b/>
          <w:sz w:val="20"/>
        </w:rPr>
      </w:pPr>
    </w:p>
    <w:p w:rsidR="006609D2" w:rsidRPr="0091407D" w:rsidRDefault="006609D2" w:rsidP="006609D2">
      <w:pPr>
        <w:numPr>
          <w:ilvl w:val="12"/>
          <w:numId w:val="0"/>
        </w:numPr>
        <w:jc w:val="both"/>
        <w:rPr>
          <w:rFonts w:ascii="Garamond" w:hAnsi="Garamond"/>
          <w:b/>
          <w:sz w:val="20"/>
        </w:rPr>
      </w:pPr>
    </w:p>
    <w:p w:rsidR="006609D2" w:rsidRPr="00421EE9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  <w:r w:rsidRPr="00421EE9">
        <w:rPr>
          <w:rFonts w:ascii="Garamond" w:hAnsi="Garamond"/>
          <w:sz w:val="20"/>
        </w:rPr>
        <w:t>You consideration is</w:t>
      </w:r>
      <w:r>
        <w:rPr>
          <w:rFonts w:ascii="Garamond" w:hAnsi="Garamond"/>
          <w:sz w:val="20"/>
        </w:rPr>
        <w:t xml:space="preserve"> greatly appreciated.</w:t>
      </w:r>
    </w:p>
    <w:p w:rsidR="006609D2" w:rsidRPr="00421EE9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</w:p>
    <w:p w:rsidR="006609D2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</w:p>
    <w:p w:rsidR="006609D2" w:rsidRPr="00421EE9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  <w:r w:rsidRPr="00421EE9">
        <w:rPr>
          <w:rFonts w:ascii="Garamond" w:hAnsi="Garamond"/>
          <w:sz w:val="20"/>
        </w:rPr>
        <w:t xml:space="preserve">Yours sincerely, </w:t>
      </w:r>
    </w:p>
    <w:p w:rsidR="006609D2" w:rsidRPr="00421EE9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</w:p>
    <w:p w:rsidR="006609D2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</w:p>
    <w:p w:rsidR="006609D2" w:rsidRPr="00421EE9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  <w:r w:rsidRPr="00421EE9">
        <w:rPr>
          <w:rFonts w:ascii="Garamond" w:hAnsi="Garamond"/>
          <w:sz w:val="20"/>
        </w:rPr>
        <w:t>Rachel Webster</w:t>
      </w:r>
    </w:p>
    <w:p w:rsidR="006609D2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</w:p>
    <w:p w:rsidR="006609D2" w:rsidRPr="00421EE9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  <w:r w:rsidRPr="00421EE9">
        <w:rPr>
          <w:rFonts w:ascii="Garamond" w:hAnsi="Garamond"/>
          <w:sz w:val="20"/>
        </w:rPr>
        <w:t>PhD candidate</w:t>
      </w:r>
    </w:p>
    <w:p w:rsidR="006609D2" w:rsidRPr="00421EE9" w:rsidRDefault="006609D2" w:rsidP="006609D2">
      <w:pPr>
        <w:numPr>
          <w:ilvl w:val="12"/>
          <w:numId w:val="0"/>
        </w:numPr>
        <w:jc w:val="both"/>
        <w:rPr>
          <w:rFonts w:ascii="Garamond" w:hAnsi="Garamond"/>
          <w:sz w:val="20"/>
        </w:rPr>
      </w:pPr>
      <w:r w:rsidRPr="00421EE9">
        <w:rPr>
          <w:rFonts w:ascii="Garamond" w:hAnsi="Garamond"/>
          <w:sz w:val="20"/>
        </w:rPr>
        <w:t>Massey University</w:t>
      </w:r>
    </w:p>
    <w:p w:rsidR="0091407D" w:rsidRPr="0091407D" w:rsidRDefault="0091407D" w:rsidP="0091407D">
      <w:pPr>
        <w:numPr>
          <w:ilvl w:val="12"/>
          <w:numId w:val="0"/>
        </w:numPr>
        <w:jc w:val="both"/>
        <w:rPr>
          <w:rFonts w:ascii="Garamond" w:hAnsi="Garamond"/>
          <w:b/>
          <w:sz w:val="20"/>
        </w:rPr>
      </w:pPr>
    </w:p>
    <w:p w:rsidR="00296379" w:rsidRPr="006A245F" w:rsidRDefault="00296379">
      <w:pPr>
        <w:numPr>
          <w:ilvl w:val="12"/>
          <w:numId w:val="0"/>
        </w:numPr>
        <w:jc w:val="both"/>
        <w:rPr>
          <w:rFonts w:ascii="Garamond" w:eastAsia="DotumChe" w:hAnsi="Garamond" w:cs="Lao UI"/>
          <w:sz w:val="22"/>
        </w:rPr>
      </w:pPr>
    </w:p>
    <w:p w:rsidR="00296379" w:rsidRDefault="00296379" w:rsidP="005B0EAF">
      <w:pPr>
        <w:ind w:left="720"/>
        <w:jc w:val="both"/>
        <w:rPr>
          <w:rFonts w:ascii="Garamond" w:eastAsia="DotumChe" w:hAnsi="Garamond" w:cs="Lao UI"/>
          <w:sz w:val="22"/>
        </w:rPr>
      </w:pPr>
    </w:p>
    <w:p w:rsidR="000E389B" w:rsidRDefault="000E389B" w:rsidP="005B0EAF">
      <w:pPr>
        <w:ind w:left="720"/>
        <w:jc w:val="both"/>
        <w:rPr>
          <w:rFonts w:ascii="Garamond" w:eastAsia="DotumChe" w:hAnsi="Garamond" w:cs="Lao UI"/>
          <w:sz w:val="22"/>
        </w:rPr>
      </w:pPr>
    </w:p>
    <w:p w:rsidR="00B6654D" w:rsidRPr="00421EE9" w:rsidRDefault="00B6654D" w:rsidP="00B6654D">
      <w:pPr>
        <w:ind w:left="360"/>
        <w:jc w:val="center"/>
        <w:rPr>
          <w:rFonts w:ascii="Garamond" w:hAnsi="Garamond" w:cs="Arial"/>
          <w:i/>
          <w:sz w:val="22"/>
        </w:rPr>
      </w:pPr>
      <w:r w:rsidRPr="00421EE9">
        <w:rPr>
          <w:rFonts w:ascii="Garamond" w:hAnsi="Garamond" w:cs="Arial"/>
          <w:i/>
          <w:sz w:val="22"/>
        </w:rPr>
        <w:t xml:space="preserve">This project has been reviewed and approved by the Massey University Human Ethics Committee: Southern </w:t>
      </w:r>
      <w:r>
        <w:rPr>
          <w:rFonts w:ascii="Garamond" w:hAnsi="Garamond" w:cs="Arial"/>
          <w:i/>
          <w:sz w:val="22"/>
        </w:rPr>
        <w:t>A</w:t>
      </w:r>
      <w:r w:rsidRPr="00421EE9">
        <w:rPr>
          <w:rFonts w:ascii="Garamond" w:hAnsi="Garamond" w:cs="Arial"/>
          <w:i/>
          <w:sz w:val="22"/>
        </w:rPr>
        <w:t xml:space="preserve">, Application </w:t>
      </w:r>
      <w:r>
        <w:rPr>
          <w:rFonts w:ascii="Garamond" w:hAnsi="Garamond" w:cs="Arial"/>
          <w:i/>
          <w:sz w:val="22"/>
        </w:rPr>
        <w:t xml:space="preserve">16/63. </w:t>
      </w:r>
      <w:r w:rsidRPr="00421EE9">
        <w:rPr>
          <w:rFonts w:ascii="Garamond" w:hAnsi="Garamond" w:cs="Arial"/>
          <w:i/>
          <w:sz w:val="22"/>
        </w:rPr>
        <w:t xml:space="preserve">If you have any concerns about the conduct of this research, please contact </w:t>
      </w:r>
      <w:proofErr w:type="spellStart"/>
      <w:r>
        <w:rPr>
          <w:rFonts w:ascii="Garamond" w:hAnsi="Garamond" w:cs="Arial"/>
          <w:i/>
          <w:sz w:val="22"/>
        </w:rPr>
        <w:t>Mr</w:t>
      </w:r>
      <w:proofErr w:type="spellEnd"/>
      <w:r>
        <w:rPr>
          <w:rFonts w:ascii="Garamond" w:hAnsi="Garamond" w:cs="Arial"/>
          <w:i/>
          <w:sz w:val="22"/>
        </w:rPr>
        <w:t xml:space="preserve"> Jeremy Hubbard, </w:t>
      </w:r>
      <w:r w:rsidRPr="00421EE9">
        <w:rPr>
          <w:rFonts w:ascii="Garamond" w:hAnsi="Garamond" w:cs="Arial"/>
          <w:i/>
          <w:sz w:val="22"/>
        </w:rPr>
        <w:t xml:space="preserve">Chair, </w:t>
      </w:r>
      <w:proofErr w:type="gramStart"/>
      <w:r w:rsidRPr="00421EE9">
        <w:rPr>
          <w:rFonts w:ascii="Garamond" w:hAnsi="Garamond" w:cs="Arial"/>
          <w:i/>
          <w:sz w:val="22"/>
        </w:rPr>
        <w:t>Massey</w:t>
      </w:r>
      <w:proofErr w:type="gramEnd"/>
      <w:r w:rsidRPr="00421EE9">
        <w:rPr>
          <w:rFonts w:ascii="Garamond" w:hAnsi="Garamond" w:cs="Arial"/>
          <w:i/>
          <w:sz w:val="22"/>
        </w:rPr>
        <w:t xml:space="preserve"> University Human Ethics Committee: </w:t>
      </w:r>
      <w:r>
        <w:rPr>
          <w:rFonts w:ascii="Garamond" w:hAnsi="Garamond" w:cs="Arial"/>
          <w:i/>
          <w:sz w:val="22"/>
        </w:rPr>
        <w:t>Southern A</w:t>
      </w:r>
      <w:r w:rsidRPr="00421EE9">
        <w:rPr>
          <w:rFonts w:ascii="Garamond" w:hAnsi="Garamond" w:cs="Arial"/>
          <w:i/>
          <w:sz w:val="22"/>
        </w:rPr>
        <w:t xml:space="preserve">, telephone </w:t>
      </w:r>
      <w:r>
        <w:rPr>
          <w:rFonts w:ascii="Garamond" w:hAnsi="Garamond" w:cs="Arial"/>
          <w:i/>
          <w:sz w:val="22"/>
        </w:rPr>
        <w:t>04 801 5799 x 63487, email humanethicsoutha</w:t>
      </w:r>
      <w:r w:rsidRPr="00421EE9">
        <w:rPr>
          <w:rFonts w:ascii="Garamond" w:hAnsi="Garamond" w:cs="Arial"/>
          <w:i/>
          <w:sz w:val="22"/>
        </w:rPr>
        <w:t>@massey.ac.nz</w:t>
      </w:r>
    </w:p>
    <w:p w:rsidR="000E389B" w:rsidRPr="006A245F" w:rsidRDefault="000E389B" w:rsidP="000E389B">
      <w:pPr>
        <w:jc w:val="both"/>
        <w:rPr>
          <w:rFonts w:ascii="Garamond" w:eastAsia="DotumChe" w:hAnsi="Garamond" w:cs="Lao UI"/>
          <w:sz w:val="22"/>
        </w:rPr>
      </w:pPr>
      <w:bookmarkStart w:id="0" w:name="_GoBack"/>
      <w:bookmarkEnd w:id="0"/>
    </w:p>
    <w:sectPr w:rsidR="000E389B" w:rsidRPr="006A245F" w:rsidSect="00D01578">
      <w:footerReference w:type="default" r:id="rId9"/>
      <w:pgSz w:w="11907" w:h="16840" w:code="9"/>
      <w:pgMar w:top="1247" w:right="1440" w:bottom="12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AA" w:rsidRDefault="004A55AA">
      <w:r>
        <w:separator/>
      </w:r>
    </w:p>
  </w:endnote>
  <w:endnote w:type="continuationSeparator" w:id="0">
    <w:p w:rsidR="004A55AA" w:rsidRDefault="004A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AA" w:rsidRDefault="004A55AA">
    <w:pPr>
      <w:tabs>
        <w:tab w:val="right" w:pos="9356"/>
      </w:tabs>
      <w:ind w:right="-22"/>
      <w:jc w:val="both"/>
      <w:rPr>
        <w:rFonts w:ascii="Times New Roman" w:hAnsi="Times New Roman"/>
        <w:sz w:val="20"/>
        <w:u w:val="single"/>
      </w:rPr>
    </w:pPr>
    <w:r>
      <w:rPr>
        <w:rFonts w:ascii="Times New Roman" w:hAnsi="Times New Roman"/>
        <w:sz w:val="20"/>
        <w:u w:val="single"/>
      </w:rPr>
      <w:tab/>
    </w:r>
  </w:p>
  <w:p w:rsidR="004A55AA" w:rsidRDefault="004A55AA" w:rsidP="00590AE6">
    <w:pPr>
      <w:tabs>
        <w:tab w:val="right" w:pos="9356"/>
      </w:tabs>
      <w:ind w:right="-22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>P</w:t>
    </w:r>
    <w:r>
      <w:rPr>
        <w:rFonts w:ascii="Times New Roman" w:hAnsi="Times New Roman"/>
        <w:sz w:val="20"/>
        <w:lang w:eastAsia="en-US"/>
      </w:rPr>
      <w:t xml:space="preserve">age </w:t>
    </w:r>
    <w:r>
      <w:rPr>
        <w:rFonts w:ascii="Times New Roman" w:hAnsi="Times New Roman"/>
        <w:sz w:val="20"/>
        <w:lang w:eastAsia="en-US"/>
      </w:rPr>
      <w:fldChar w:fldCharType="begin"/>
    </w:r>
    <w:r>
      <w:rPr>
        <w:rFonts w:ascii="Times New Roman" w:hAnsi="Times New Roman"/>
        <w:sz w:val="20"/>
        <w:lang w:eastAsia="en-US"/>
      </w:rPr>
      <w:instrText xml:space="preserve"> PAGE </w:instrText>
    </w:r>
    <w:r>
      <w:rPr>
        <w:rFonts w:ascii="Times New Roman" w:hAnsi="Times New Roman"/>
        <w:sz w:val="20"/>
        <w:lang w:eastAsia="en-US"/>
      </w:rPr>
      <w:fldChar w:fldCharType="separate"/>
    </w:r>
    <w:r w:rsidR="00B6654D">
      <w:rPr>
        <w:rFonts w:ascii="Times New Roman" w:hAnsi="Times New Roman"/>
        <w:noProof/>
        <w:sz w:val="20"/>
        <w:lang w:eastAsia="en-US"/>
      </w:rPr>
      <w:t>3</w:t>
    </w:r>
    <w:r>
      <w:rPr>
        <w:rFonts w:ascii="Times New Roman" w:hAnsi="Times New Roman"/>
        <w:sz w:val="20"/>
        <w:lang w:eastAsia="en-US"/>
      </w:rPr>
      <w:fldChar w:fldCharType="end"/>
    </w:r>
    <w:r>
      <w:rPr>
        <w:rFonts w:ascii="Times New Roman" w:hAnsi="Times New Roman"/>
        <w:sz w:val="20"/>
        <w:lang w:eastAsia="en-US"/>
      </w:rPr>
      <w:t xml:space="preserve"> of </w:t>
    </w:r>
    <w:r>
      <w:rPr>
        <w:rFonts w:ascii="Times New Roman" w:hAnsi="Times New Roman"/>
        <w:sz w:val="20"/>
        <w:lang w:eastAsia="en-US"/>
      </w:rPr>
      <w:fldChar w:fldCharType="begin"/>
    </w:r>
    <w:r>
      <w:rPr>
        <w:rFonts w:ascii="Times New Roman" w:hAnsi="Times New Roman"/>
        <w:sz w:val="20"/>
        <w:lang w:eastAsia="en-US"/>
      </w:rPr>
      <w:instrText xml:space="preserve"> NUMPAGES </w:instrText>
    </w:r>
    <w:r>
      <w:rPr>
        <w:rFonts w:ascii="Times New Roman" w:hAnsi="Times New Roman"/>
        <w:sz w:val="20"/>
        <w:lang w:eastAsia="en-US"/>
      </w:rPr>
      <w:fldChar w:fldCharType="separate"/>
    </w:r>
    <w:r w:rsidR="00B6654D">
      <w:rPr>
        <w:rFonts w:ascii="Times New Roman" w:hAnsi="Times New Roman"/>
        <w:noProof/>
        <w:sz w:val="20"/>
        <w:lang w:eastAsia="en-US"/>
      </w:rPr>
      <w:t>3</w:t>
    </w:r>
    <w:r>
      <w:rPr>
        <w:rFonts w:ascii="Times New Roman" w:hAnsi="Times New Roman"/>
        <w:sz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AA" w:rsidRDefault="004A55AA">
      <w:r>
        <w:separator/>
      </w:r>
    </w:p>
  </w:footnote>
  <w:footnote w:type="continuationSeparator" w:id="0">
    <w:p w:rsidR="004A55AA" w:rsidRDefault="004A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15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2B17FD"/>
    <w:multiLevelType w:val="hybridMultilevel"/>
    <w:tmpl w:val="19F0605C"/>
    <w:lvl w:ilvl="0" w:tplc="A25E9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20A90"/>
    <w:multiLevelType w:val="hybridMultilevel"/>
    <w:tmpl w:val="CF4410E4"/>
    <w:lvl w:ilvl="0" w:tplc="FDF676D2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D288228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" w:hAnsi="Courier" w:hint="default"/>
      </w:rPr>
    </w:lvl>
    <w:lvl w:ilvl="2" w:tplc="0A98E8A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522CF1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716165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" w:hAnsi="Courier" w:hint="default"/>
      </w:rPr>
    </w:lvl>
    <w:lvl w:ilvl="5" w:tplc="6A14E35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D14233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C26F12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" w:hAnsi="Courier" w:hint="default"/>
      </w:rPr>
    </w:lvl>
    <w:lvl w:ilvl="8" w:tplc="153CF64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46965D8"/>
    <w:multiLevelType w:val="hybridMultilevel"/>
    <w:tmpl w:val="BB146974"/>
    <w:lvl w:ilvl="0" w:tplc="1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7D4CB8"/>
    <w:multiLevelType w:val="hybridMultilevel"/>
    <w:tmpl w:val="FCE0AD8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249DE"/>
    <w:multiLevelType w:val="hybridMultilevel"/>
    <w:tmpl w:val="2506BC8A"/>
    <w:lvl w:ilvl="0" w:tplc="A25E95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EA296F"/>
    <w:multiLevelType w:val="hybridMultilevel"/>
    <w:tmpl w:val="91865F92"/>
    <w:lvl w:ilvl="0" w:tplc="A25E9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17068"/>
    <w:multiLevelType w:val="hybridMultilevel"/>
    <w:tmpl w:val="7B420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E4699"/>
    <w:multiLevelType w:val="hybridMultilevel"/>
    <w:tmpl w:val="1832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960925"/>
    <w:multiLevelType w:val="hybridMultilevel"/>
    <w:tmpl w:val="EC0290BA"/>
    <w:lvl w:ilvl="0" w:tplc="A25E9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B6D8B"/>
    <w:multiLevelType w:val="hybridMultilevel"/>
    <w:tmpl w:val="7884D8CA"/>
    <w:lvl w:ilvl="0" w:tplc="A25E9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066E"/>
    <w:multiLevelType w:val="hybridMultilevel"/>
    <w:tmpl w:val="D626F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A6945"/>
    <w:multiLevelType w:val="hybridMultilevel"/>
    <w:tmpl w:val="83D28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28611B"/>
    <w:multiLevelType w:val="hybridMultilevel"/>
    <w:tmpl w:val="2D42AFD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D447BF"/>
    <w:multiLevelType w:val="hybridMultilevel"/>
    <w:tmpl w:val="7BCCE5BA"/>
    <w:lvl w:ilvl="0" w:tplc="E4ECC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93065"/>
    <w:multiLevelType w:val="hybridMultilevel"/>
    <w:tmpl w:val="6040056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E64E31"/>
    <w:multiLevelType w:val="hybridMultilevel"/>
    <w:tmpl w:val="01686B3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8"/>
  </w:num>
  <w:num w:numId="8">
    <w:abstractNumId w:val="5"/>
  </w:num>
  <w:num w:numId="9">
    <w:abstractNumId w:val="6"/>
  </w:num>
  <w:num w:numId="10">
    <w:abstractNumId w:val="17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F"/>
    <w:rsid w:val="00000FEA"/>
    <w:rsid w:val="000120CB"/>
    <w:rsid w:val="00013C81"/>
    <w:rsid w:val="00026E89"/>
    <w:rsid w:val="00040C74"/>
    <w:rsid w:val="00051C79"/>
    <w:rsid w:val="00065E23"/>
    <w:rsid w:val="000706FF"/>
    <w:rsid w:val="00076F3C"/>
    <w:rsid w:val="000805E5"/>
    <w:rsid w:val="00081A33"/>
    <w:rsid w:val="000828EF"/>
    <w:rsid w:val="00086112"/>
    <w:rsid w:val="000A4828"/>
    <w:rsid w:val="000C7CB3"/>
    <w:rsid w:val="000D341E"/>
    <w:rsid w:val="000D6710"/>
    <w:rsid w:val="000D7954"/>
    <w:rsid w:val="000E389B"/>
    <w:rsid w:val="000F000D"/>
    <w:rsid w:val="00106B41"/>
    <w:rsid w:val="00127132"/>
    <w:rsid w:val="0013762A"/>
    <w:rsid w:val="0018619C"/>
    <w:rsid w:val="001A6993"/>
    <w:rsid w:val="001B0345"/>
    <w:rsid w:val="001C06B8"/>
    <w:rsid w:val="001E4C9C"/>
    <w:rsid w:val="00211486"/>
    <w:rsid w:val="00232447"/>
    <w:rsid w:val="002377DE"/>
    <w:rsid w:val="00272E07"/>
    <w:rsid w:val="00273A10"/>
    <w:rsid w:val="00283695"/>
    <w:rsid w:val="00296379"/>
    <w:rsid w:val="002C4B81"/>
    <w:rsid w:val="002D11A1"/>
    <w:rsid w:val="002D2D9E"/>
    <w:rsid w:val="002E1B43"/>
    <w:rsid w:val="002E2FFB"/>
    <w:rsid w:val="002E52C8"/>
    <w:rsid w:val="002F7994"/>
    <w:rsid w:val="00304369"/>
    <w:rsid w:val="00306972"/>
    <w:rsid w:val="0030721F"/>
    <w:rsid w:val="003413D1"/>
    <w:rsid w:val="00350293"/>
    <w:rsid w:val="003717A3"/>
    <w:rsid w:val="00385F8F"/>
    <w:rsid w:val="003965A5"/>
    <w:rsid w:val="00397204"/>
    <w:rsid w:val="003D7BFF"/>
    <w:rsid w:val="003E17AA"/>
    <w:rsid w:val="003F0428"/>
    <w:rsid w:val="003F5BFF"/>
    <w:rsid w:val="003F67B5"/>
    <w:rsid w:val="00403D16"/>
    <w:rsid w:val="00406630"/>
    <w:rsid w:val="00417952"/>
    <w:rsid w:val="0042664C"/>
    <w:rsid w:val="004507A0"/>
    <w:rsid w:val="00450B97"/>
    <w:rsid w:val="004670D1"/>
    <w:rsid w:val="00486848"/>
    <w:rsid w:val="004940F4"/>
    <w:rsid w:val="004A3D20"/>
    <w:rsid w:val="004A55AA"/>
    <w:rsid w:val="004D5FC1"/>
    <w:rsid w:val="004E6070"/>
    <w:rsid w:val="00507570"/>
    <w:rsid w:val="0051002A"/>
    <w:rsid w:val="00511B05"/>
    <w:rsid w:val="00517C46"/>
    <w:rsid w:val="005220ED"/>
    <w:rsid w:val="00531350"/>
    <w:rsid w:val="00541995"/>
    <w:rsid w:val="0054328A"/>
    <w:rsid w:val="00544D86"/>
    <w:rsid w:val="0055541B"/>
    <w:rsid w:val="00570E50"/>
    <w:rsid w:val="00571407"/>
    <w:rsid w:val="00586493"/>
    <w:rsid w:val="00590AE6"/>
    <w:rsid w:val="00595EDC"/>
    <w:rsid w:val="005962B6"/>
    <w:rsid w:val="005B0EAF"/>
    <w:rsid w:val="005B5BC3"/>
    <w:rsid w:val="005E72F8"/>
    <w:rsid w:val="005F5526"/>
    <w:rsid w:val="0061270A"/>
    <w:rsid w:val="00615D6C"/>
    <w:rsid w:val="00624C09"/>
    <w:rsid w:val="0064033E"/>
    <w:rsid w:val="006502DD"/>
    <w:rsid w:val="006609D2"/>
    <w:rsid w:val="00691DA9"/>
    <w:rsid w:val="006A245F"/>
    <w:rsid w:val="006B52EE"/>
    <w:rsid w:val="006B59BF"/>
    <w:rsid w:val="006C0BF3"/>
    <w:rsid w:val="006C3FD0"/>
    <w:rsid w:val="006C5651"/>
    <w:rsid w:val="006D622F"/>
    <w:rsid w:val="006E0EB2"/>
    <w:rsid w:val="006F0526"/>
    <w:rsid w:val="006F5D78"/>
    <w:rsid w:val="00714466"/>
    <w:rsid w:val="00717E38"/>
    <w:rsid w:val="0074083B"/>
    <w:rsid w:val="00742555"/>
    <w:rsid w:val="00742702"/>
    <w:rsid w:val="00743D7F"/>
    <w:rsid w:val="00750B18"/>
    <w:rsid w:val="0075798D"/>
    <w:rsid w:val="00761E99"/>
    <w:rsid w:val="00795DBA"/>
    <w:rsid w:val="007A2A32"/>
    <w:rsid w:val="007A4BF9"/>
    <w:rsid w:val="007A54CD"/>
    <w:rsid w:val="007B79A6"/>
    <w:rsid w:val="007C4077"/>
    <w:rsid w:val="007C75E3"/>
    <w:rsid w:val="007D5878"/>
    <w:rsid w:val="007E3B7F"/>
    <w:rsid w:val="007E5CC5"/>
    <w:rsid w:val="0080299A"/>
    <w:rsid w:val="008045A8"/>
    <w:rsid w:val="00815D8E"/>
    <w:rsid w:val="0082689D"/>
    <w:rsid w:val="00827965"/>
    <w:rsid w:val="00831D35"/>
    <w:rsid w:val="00835E3A"/>
    <w:rsid w:val="00865391"/>
    <w:rsid w:val="00866BB4"/>
    <w:rsid w:val="0087030B"/>
    <w:rsid w:val="00871651"/>
    <w:rsid w:val="008779D1"/>
    <w:rsid w:val="00882184"/>
    <w:rsid w:val="008962C1"/>
    <w:rsid w:val="008A7EA0"/>
    <w:rsid w:val="008B6B0A"/>
    <w:rsid w:val="00900132"/>
    <w:rsid w:val="00903783"/>
    <w:rsid w:val="0091407D"/>
    <w:rsid w:val="00925D5D"/>
    <w:rsid w:val="00946594"/>
    <w:rsid w:val="009514EB"/>
    <w:rsid w:val="00955889"/>
    <w:rsid w:val="009760A6"/>
    <w:rsid w:val="00976FAF"/>
    <w:rsid w:val="009C30F5"/>
    <w:rsid w:val="009C583D"/>
    <w:rsid w:val="009E48CA"/>
    <w:rsid w:val="009E5978"/>
    <w:rsid w:val="00A1712E"/>
    <w:rsid w:val="00A22420"/>
    <w:rsid w:val="00A35BF5"/>
    <w:rsid w:val="00A97D77"/>
    <w:rsid w:val="00AA2838"/>
    <w:rsid w:val="00AA3333"/>
    <w:rsid w:val="00AA3EE8"/>
    <w:rsid w:val="00AD1362"/>
    <w:rsid w:val="00AD34AB"/>
    <w:rsid w:val="00AE399C"/>
    <w:rsid w:val="00B13A42"/>
    <w:rsid w:val="00B210C1"/>
    <w:rsid w:val="00B33D7B"/>
    <w:rsid w:val="00B36AE4"/>
    <w:rsid w:val="00B6654D"/>
    <w:rsid w:val="00B7689D"/>
    <w:rsid w:val="00B80A91"/>
    <w:rsid w:val="00B80D3F"/>
    <w:rsid w:val="00B818FB"/>
    <w:rsid w:val="00B81DC8"/>
    <w:rsid w:val="00BA5A20"/>
    <w:rsid w:val="00BA7B6A"/>
    <w:rsid w:val="00BC59D9"/>
    <w:rsid w:val="00BD73F0"/>
    <w:rsid w:val="00BE4F57"/>
    <w:rsid w:val="00BF29F6"/>
    <w:rsid w:val="00C07F89"/>
    <w:rsid w:val="00C17791"/>
    <w:rsid w:val="00C2007F"/>
    <w:rsid w:val="00C3561B"/>
    <w:rsid w:val="00C35AB9"/>
    <w:rsid w:val="00C92DB7"/>
    <w:rsid w:val="00CA06EA"/>
    <w:rsid w:val="00CA6204"/>
    <w:rsid w:val="00CC2F50"/>
    <w:rsid w:val="00CC3B45"/>
    <w:rsid w:val="00CE279A"/>
    <w:rsid w:val="00D01578"/>
    <w:rsid w:val="00D05083"/>
    <w:rsid w:val="00D07437"/>
    <w:rsid w:val="00D14C1F"/>
    <w:rsid w:val="00D16509"/>
    <w:rsid w:val="00D35E12"/>
    <w:rsid w:val="00D507EC"/>
    <w:rsid w:val="00D54246"/>
    <w:rsid w:val="00D62535"/>
    <w:rsid w:val="00D63D02"/>
    <w:rsid w:val="00D85C77"/>
    <w:rsid w:val="00D912EA"/>
    <w:rsid w:val="00D91E46"/>
    <w:rsid w:val="00DE24EA"/>
    <w:rsid w:val="00E0623D"/>
    <w:rsid w:val="00E152C3"/>
    <w:rsid w:val="00E206D3"/>
    <w:rsid w:val="00E2771C"/>
    <w:rsid w:val="00E30170"/>
    <w:rsid w:val="00E405F9"/>
    <w:rsid w:val="00E4181D"/>
    <w:rsid w:val="00E41C19"/>
    <w:rsid w:val="00E96D09"/>
    <w:rsid w:val="00EA552A"/>
    <w:rsid w:val="00EC5BB1"/>
    <w:rsid w:val="00ED28D1"/>
    <w:rsid w:val="00EF0EB0"/>
    <w:rsid w:val="00EF66B9"/>
    <w:rsid w:val="00F311E5"/>
    <w:rsid w:val="00F370F7"/>
    <w:rsid w:val="00F62A0E"/>
    <w:rsid w:val="00F70525"/>
    <w:rsid w:val="00F920A9"/>
    <w:rsid w:val="00FA3B9E"/>
    <w:rsid w:val="00FC1AA9"/>
    <w:rsid w:val="00FC511D"/>
    <w:rsid w:val="00FE33C6"/>
    <w:rsid w:val="00FF2807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E3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717E38"/>
    <w:pPr>
      <w:keepNext/>
      <w:jc w:val="center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717E38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7E38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717E38"/>
    <w:pPr>
      <w:keepNext/>
      <w:numPr>
        <w:ilvl w:val="12"/>
      </w:numPr>
      <w:jc w:val="both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717E38"/>
    <w:pPr>
      <w:keepNext/>
      <w:numPr>
        <w:ilvl w:val="12"/>
      </w:numPr>
      <w:ind w:left="720"/>
      <w:jc w:val="both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E38"/>
  </w:style>
  <w:style w:type="character" w:styleId="Hyperlink">
    <w:name w:val="Hyperlink"/>
    <w:basedOn w:val="DefaultParagraphFont"/>
    <w:rsid w:val="00717E38"/>
    <w:rPr>
      <w:color w:val="0000FF"/>
      <w:u w:val="single"/>
    </w:rPr>
  </w:style>
  <w:style w:type="character" w:styleId="FollowedHyperlink">
    <w:name w:val="FollowedHyperlink"/>
    <w:basedOn w:val="DefaultParagraphFont"/>
    <w:rsid w:val="00717E38"/>
    <w:rPr>
      <w:color w:val="800080"/>
      <w:u w:val="single"/>
    </w:rPr>
  </w:style>
  <w:style w:type="paragraph" w:styleId="BodyTextIndent">
    <w:name w:val="Body Text Indent"/>
    <w:basedOn w:val="Normal"/>
    <w:rsid w:val="00717E38"/>
    <w:pPr>
      <w:ind w:left="72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17E38"/>
    <w:rPr>
      <w:i/>
    </w:rPr>
  </w:style>
  <w:style w:type="paragraph" w:styleId="BodyText2">
    <w:name w:val="Body Text 2"/>
    <w:basedOn w:val="Normal"/>
    <w:rsid w:val="00717E38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C92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E3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717E38"/>
    <w:pPr>
      <w:keepNext/>
      <w:jc w:val="center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717E38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7E38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717E38"/>
    <w:pPr>
      <w:keepNext/>
      <w:numPr>
        <w:ilvl w:val="12"/>
      </w:numPr>
      <w:jc w:val="both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717E38"/>
    <w:pPr>
      <w:keepNext/>
      <w:numPr>
        <w:ilvl w:val="12"/>
      </w:numPr>
      <w:ind w:left="720"/>
      <w:jc w:val="both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E38"/>
  </w:style>
  <w:style w:type="character" w:styleId="Hyperlink">
    <w:name w:val="Hyperlink"/>
    <w:basedOn w:val="DefaultParagraphFont"/>
    <w:rsid w:val="00717E38"/>
    <w:rPr>
      <w:color w:val="0000FF"/>
      <w:u w:val="single"/>
    </w:rPr>
  </w:style>
  <w:style w:type="character" w:styleId="FollowedHyperlink">
    <w:name w:val="FollowedHyperlink"/>
    <w:basedOn w:val="DefaultParagraphFont"/>
    <w:rsid w:val="00717E38"/>
    <w:rPr>
      <w:color w:val="800080"/>
      <w:u w:val="single"/>
    </w:rPr>
  </w:style>
  <w:style w:type="paragraph" w:styleId="BodyTextIndent">
    <w:name w:val="Body Text Indent"/>
    <w:basedOn w:val="Normal"/>
    <w:rsid w:val="00717E38"/>
    <w:pPr>
      <w:ind w:left="72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17E38"/>
    <w:rPr>
      <w:i/>
    </w:rPr>
  </w:style>
  <w:style w:type="paragraph" w:styleId="BodyText2">
    <w:name w:val="Body Text 2"/>
    <w:basedOn w:val="Normal"/>
    <w:rsid w:val="00717E38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C92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3272-46B1-421B-BBBC-C0DCBE3B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MU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Kahukoti</dc:creator>
  <cp:lastModifiedBy>Webster, Rachel</cp:lastModifiedBy>
  <cp:revision>4</cp:revision>
  <cp:lastPrinted>2016-09-14T22:59:00Z</cp:lastPrinted>
  <dcterms:created xsi:type="dcterms:W3CDTF">2016-09-22T22:44:00Z</dcterms:created>
  <dcterms:modified xsi:type="dcterms:W3CDTF">2016-10-31T02:49:00Z</dcterms:modified>
</cp:coreProperties>
</file>